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68" w:rsidRDefault="003E6E68" w:rsidP="00D5065B">
      <w:pPr>
        <w:spacing w:after="0" w:line="240" w:lineRule="auto"/>
        <w:jc w:val="center"/>
        <w:rPr>
          <w:rFonts w:asciiTheme="majorHAnsi" w:eastAsiaTheme="minorHAnsi" w:hAnsiTheme="majorHAnsi"/>
          <w:b/>
          <w:sz w:val="32"/>
          <w:szCs w:val="28"/>
        </w:rPr>
      </w:pPr>
      <w:r>
        <w:rPr>
          <w:rFonts w:asciiTheme="majorHAnsi" w:eastAsiaTheme="minorHAnsi" w:hAnsiTheme="majorHAnsi"/>
          <w:b/>
          <w:sz w:val="32"/>
          <w:szCs w:val="28"/>
        </w:rPr>
        <w:t>Pacific Lutheran University</w:t>
      </w:r>
    </w:p>
    <w:p w:rsidR="00D5065B" w:rsidRPr="00D5065B" w:rsidRDefault="00F62F7C" w:rsidP="003E6E68">
      <w:pPr>
        <w:spacing w:after="0" w:line="240" w:lineRule="auto"/>
        <w:jc w:val="center"/>
        <w:rPr>
          <w:rFonts w:asciiTheme="majorHAnsi" w:eastAsiaTheme="minorHAnsi" w:hAnsiTheme="majorHAnsi"/>
          <w:b/>
          <w:sz w:val="32"/>
          <w:szCs w:val="28"/>
        </w:rPr>
      </w:pPr>
      <w:r>
        <w:rPr>
          <w:rFonts w:asciiTheme="majorHAnsi" w:eastAsiaTheme="minorHAnsi" w:hAnsiTheme="majorHAnsi"/>
          <w:b/>
          <w:sz w:val="32"/>
          <w:szCs w:val="28"/>
        </w:rPr>
        <w:t>World Language</w:t>
      </w:r>
      <w:r w:rsidR="00D5065B" w:rsidRPr="00D5065B">
        <w:rPr>
          <w:rFonts w:asciiTheme="majorHAnsi" w:eastAsiaTheme="minorHAnsi" w:hAnsiTheme="majorHAnsi"/>
          <w:b/>
          <w:sz w:val="32"/>
          <w:szCs w:val="28"/>
        </w:rPr>
        <w:t xml:space="preserve"> Summer Endorsement Program</w:t>
      </w:r>
    </w:p>
    <w:p w:rsidR="00D5065B" w:rsidRDefault="00D5065B" w:rsidP="00691D7D">
      <w:pPr>
        <w:spacing w:after="0"/>
        <w:rPr>
          <w:u w:val="single"/>
        </w:rPr>
      </w:pPr>
    </w:p>
    <w:p w:rsidR="00691D7D" w:rsidRPr="00B77DBA" w:rsidRDefault="00DB5714" w:rsidP="00691D7D">
      <w:pPr>
        <w:spacing w:after="0"/>
        <w:rPr>
          <w:b/>
          <w:u w:val="single"/>
        </w:rPr>
      </w:pPr>
      <w:r>
        <w:rPr>
          <w:b/>
          <w:u w:val="single"/>
        </w:rPr>
        <w:t>Summer 2016</w:t>
      </w:r>
      <w:r w:rsidR="00691D7D" w:rsidRPr="00B77DBA">
        <w:rPr>
          <w:b/>
          <w:u w:val="single"/>
        </w:rPr>
        <w:t xml:space="preserve"> Courses</w:t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</w:r>
      <w:r w:rsidR="003E6E68">
        <w:rPr>
          <w:b/>
          <w:u w:val="single"/>
        </w:rPr>
        <w:tab/>
        <w:t xml:space="preserve">Instructor(s)          </w:t>
      </w:r>
    </w:p>
    <w:p w:rsidR="00691D7D" w:rsidRPr="00F16DAC" w:rsidRDefault="00691D7D" w:rsidP="00691D7D">
      <w:pPr>
        <w:spacing w:after="0"/>
      </w:pPr>
      <w:r w:rsidRPr="00F16DAC">
        <w:t xml:space="preserve">EDUC 950 Acquisition: Language Development </w:t>
      </w:r>
      <w:r w:rsidR="003E6E68">
        <w:t xml:space="preserve"> </w:t>
      </w:r>
      <w:r w:rsidR="003E6E68">
        <w:tab/>
      </w:r>
      <w:r w:rsidR="003E6E68">
        <w:tab/>
      </w:r>
      <w:r w:rsidR="003E6E68">
        <w:tab/>
      </w:r>
      <w:r w:rsidR="003E6E68">
        <w:tab/>
      </w:r>
      <w:r w:rsidR="003E6E68">
        <w:tab/>
        <w:t>(Yaden)</w:t>
      </w:r>
    </w:p>
    <w:p w:rsidR="00691D7D" w:rsidRPr="00F16DAC" w:rsidRDefault="00691D7D" w:rsidP="00691D7D">
      <w:pPr>
        <w:spacing w:after="0"/>
      </w:pPr>
      <w:r w:rsidRPr="00F16DAC">
        <w:t>EDUC 951 Methods and Leadershi</w:t>
      </w:r>
      <w:r>
        <w:t xml:space="preserve">p: Differentiating Instruction </w:t>
      </w:r>
      <w:r w:rsidR="003E6E68">
        <w:tab/>
      </w:r>
      <w:r w:rsidR="003E6E68">
        <w:tab/>
      </w:r>
      <w:r w:rsidR="003E6E68">
        <w:tab/>
        <w:t>(Yaden</w:t>
      </w:r>
      <w:r w:rsidR="00AC667A">
        <w:t>, Fortt</w:t>
      </w:r>
      <w:r w:rsidR="003E6E68">
        <w:t>)</w:t>
      </w:r>
    </w:p>
    <w:p w:rsidR="00330DA2" w:rsidRDefault="00330DA2" w:rsidP="00691D7D">
      <w:pPr>
        <w:spacing w:after="0"/>
      </w:pPr>
    </w:p>
    <w:p w:rsidR="00436DCE" w:rsidRPr="00330DA2" w:rsidRDefault="00436DCE" w:rsidP="00691D7D">
      <w:pPr>
        <w:spacing w:after="0"/>
        <w:rPr>
          <w:b/>
        </w:rPr>
      </w:pPr>
      <w:r w:rsidRPr="00330DA2">
        <w:rPr>
          <w:b/>
        </w:rPr>
        <w:t>Attn: Reminder to candidates to sign up</w:t>
      </w:r>
      <w:r w:rsidR="00CE674B">
        <w:rPr>
          <w:b/>
        </w:rPr>
        <w:t xml:space="preserve"> for the</w:t>
      </w:r>
      <w:r w:rsidR="005318B6" w:rsidRPr="00330DA2">
        <w:rPr>
          <w:b/>
        </w:rPr>
        <w:t xml:space="preserve"> </w:t>
      </w:r>
      <w:hyperlink r:id="rId7" w:history="1">
        <w:r w:rsidRPr="00330DA2">
          <w:rPr>
            <w:rStyle w:val="Hyperlink"/>
            <w:b/>
          </w:rPr>
          <w:t>West-E</w:t>
        </w:r>
        <w:r w:rsidR="00932B82" w:rsidRPr="00330DA2">
          <w:rPr>
            <w:rStyle w:val="Hyperlink"/>
            <w:b/>
          </w:rPr>
          <w:t>,</w:t>
        </w:r>
      </w:hyperlink>
      <w:r w:rsidR="00932B82" w:rsidRPr="00330DA2">
        <w:rPr>
          <w:b/>
        </w:rPr>
        <w:t xml:space="preserve"> review </w:t>
      </w:r>
      <w:hyperlink r:id="rId8" w:history="1">
        <w:r w:rsidR="00932B82" w:rsidRPr="00330DA2">
          <w:rPr>
            <w:rStyle w:val="Hyperlink"/>
            <w:b/>
          </w:rPr>
          <w:t>preparation materials</w:t>
        </w:r>
      </w:hyperlink>
      <w:r w:rsidR="00932B82" w:rsidRPr="00330DA2">
        <w:rPr>
          <w:b/>
        </w:rPr>
        <w:t xml:space="preserve"> </w:t>
      </w:r>
      <w:r w:rsidRPr="00330DA2">
        <w:rPr>
          <w:b/>
        </w:rPr>
        <w:t>and review the</w:t>
      </w:r>
      <w:r w:rsidR="00EE4793" w:rsidRPr="00330DA2">
        <w:rPr>
          <w:b/>
        </w:rPr>
        <w:t xml:space="preserve"> </w:t>
      </w:r>
      <w:hyperlink r:id="rId9" w:history="1">
        <w:r w:rsidR="00F62F7C">
          <w:rPr>
            <w:rStyle w:val="Hyperlink"/>
            <w:b/>
          </w:rPr>
          <w:t>World Language</w:t>
        </w:r>
        <w:r w:rsidR="00EE4793" w:rsidRPr="00330DA2">
          <w:rPr>
            <w:rStyle w:val="Hyperlink"/>
            <w:b/>
          </w:rPr>
          <w:t xml:space="preserve"> state</w:t>
        </w:r>
        <w:r w:rsidRPr="00330DA2">
          <w:rPr>
            <w:rStyle w:val="Hyperlink"/>
            <w:b/>
          </w:rPr>
          <w:t xml:space="preserve"> c</w:t>
        </w:r>
        <w:bookmarkStart w:id="0" w:name="_GoBack"/>
        <w:bookmarkEnd w:id="0"/>
        <w:r w:rsidRPr="00330DA2">
          <w:rPr>
            <w:rStyle w:val="Hyperlink"/>
            <w:b/>
          </w:rPr>
          <w:t>o</w:t>
        </w:r>
        <w:r w:rsidRPr="00330DA2">
          <w:rPr>
            <w:rStyle w:val="Hyperlink"/>
            <w:b/>
          </w:rPr>
          <w:t xml:space="preserve">mpetencies </w:t>
        </w:r>
      </w:hyperlink>
    </w:p>
    <w:p w:rsidR="00691D7D" w:rsidRDefault="00691D7D" w:rsidP="00691D7D">
      <w:pPr>
        <w:spacing w:after="0"/>
      </w:pPr>
    </w:p>
    <w:p w:rsidR="00691D7D" w:rsidRPr="00B77DBA" w:rsidRDefault="00DB5714" w:rsidP="00691D7D">
      <w:pPr>
        <w:spacing w:after="0"/>
        <w:rPr>
          <w:b/>
          <w:u w:val="single"/>
        </w:rPr>
      </w:pPr>
      <w:r>
        <w:rPr>
          <w:b/>
          <w:u w:val="single"/>
        </w:rPr>
        <w:t>Fall 2016</w:t>
      </w:r>
      <w:r w:rsidR="00D5065B" w:rsidRPr="00B77DBA">
        <w:rPr>
          <w:b/>
          <w:u w:val="single"/>
        </w:rPr>
        <w:t xml:space="preserve"> Course</w:t>
      </w:r>
    </w:p>
    <w:p w:rsidR="00691D7D" w:rsidRDefault="00691D7D" w:rsidP="00691D7D">
      <w:pPr>
        <w:spacing w:after="0"/>
      </w:pPr>
      <w:r w:rsidRPr="00F16DAC">
        <w:t>EDUC 905 Pedagogy Assessment</w:t>
      </w:r>
      <w:r w:rsidR="00DE3228">
        <w:t xml:space="preserve">, fieldwork for </w:t>
      </w:r>
      <w:r w:rsidR="00DE3228" w:rsidRPr="00DE3228">
        <w:rPr>
          <w:u w:val="single"/>
        </w:rPr>
        <w:t>add-on endorsement</w:t>
      </w:r>
      <w:r w:rsidR="00DE3228">
        <w:t xml:space="preserve"> candidates only.</w:t>
      </w:r>
    </w:p>
    <w:p w:rsidR="00691D7D" w:rsidRDefault="00330DA2" w:rsidP="00691D7D">
      <w:pPr>
        <w:spacing w:after="0"/>
      </w:pPr>
      <w:r>
        <w:t>EDUC 905 is completed in a cooperating classroom during the</w:t>
      </w:r>
      <w:r w:rsidR="00FA3F4D">
        <w:t xml:space="preserve"> FALL-SPRING</w:t>
      </w:r>
      <w:r>
        <w:t xml:space="preserve"> academic year.</w:t>
      </w:r>
    </w:p>
    <w:p w:rsidR="00330DA2" w:rsidRDefault="00330DA2" w:rsidP="00691D7D">
      <w:pPr>
        <w:spacing w:after="0"/>
        <w:rPr>
          <w:sz w:val="24"/>
          <w:szCs w:val="24"/>
        </w:rPr>
      </w:pPr>
    </w:p>
    <w:p w:rsidR="00330DA2" w:rsidRPr="00FA3F4D" w:rsidRDefault="00330DA2" w:rsidP="00691D7D">
      <w:pPr>
        <w:spacing w:after="0"/>
        <w:rPr>
          <w:sz w:val="24"/>
          <w:szCs w:val="24"/>
        </w:rPr>
      </w:pPr>
      <w:r w:rsidRPr="00FA3F4D">
        <w:rPr>
          <w:sz w:val="24"/>
          <w:szCs w:val="24"/>
        </w:rPr>
        <w:t xml:space="preserve">New Student Orientation: </w:t>
      </w:r>
      <w:r w:rsidR="000C32E5" w:rsidRPr="00FA3F4D">
        <w:rPr>
          <w:sz w:val="24"/>
          <w:szCs w:val="24"/>
        </w:rPr>
        <w:t xml:space="preserve">Scheduled for </w:t>
      </w:r>
      <w:r w:rsidR="00DB5714" w:rsidRPr="00FA3F4D">
        <w:rPr>
          <w:b/>
          <w:sz w:val="24"/>
          <w:szCs w:val="24"/>
        </w:rPr>
        <w:t>Thursday, May 5, 2016</w:t>
      </w:r>
      <w:r w:rsidR="000C32E5" w:rsidRPr="00FA3F4D">
        <w:rPr>
          <w:b/>
          <w:sz w:val="24"/>
          <w:szCs w:val="24"/>
        </w:rPr>
        <w:t>, 5:00pm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3"/>
        <w:gridCol w:w="3112"/>
      </w:tblGrid>
      <w:tr w:rsidR="00F51DFD" w:rsidRPr="00F51DFD" w:rsidTr="00A76BE6">
        <w:tc>
          <w:tcPr>
            <w:tcW w:w="3192" w:type="dxa"/>
            <w:vAlign w:val="center"/>
          </w:tcPr>
          <w:p w:rsidR="00F51DFD" w:rsidRPr="00F51DFD" w:rsidRDefault="00F51DFD" w:rsidP="00C84964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  <w:vAlign w:val="center"/>
          </w:tcPr>
          <w:p w:rsidR="00F51DFD" w:rsidRPr="00F51DFD" w:rsidRDefault="00F51DFD" w:rsidP="00C84964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92" w:type="dxa"/>
            <w:vAlign w:val="center"/>
          </w:tcPr>
          <w:p w:rsidR="00F51DFD" w:rsidRPr="00F51DFD" w:rsidRDefault="00F51DFD" w:rsidP="00C84964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Time of Meeting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May </w:t>
            </w:r>
            <w:r w:rsidR="00DB5714">
              <w:rPr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5 – 7</w:t>
            </w:r>
            <w:r w:rsid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May 1</w:t>
            </w:r>
            <w:r w:rsidR="00DB5714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F51DFD" w:rsidRPr="00F51DFD" w:rsidRDefault="00F51DFD" w:rsidP="00C84964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5 – 6:30</w:t>
            </w:r>
            <w:r w:rsid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May 1</w:t>
            </w:r>
            <w:r w:rsidR="00DB5714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</w:t>
            </w:r>
            <w:r w:rsidR="00691D7D" w:rsidRP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May 1</w:t>
            </w:r>
            <w:r w:rsidR="00DB5714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F51DFD" w:rsidRPr="00691D7D" w:rsidRDefault="00D876CA" w:rsidP="0010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6:30pm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Friday, May 1</w:t>
            </w:r>
            <w:r w:rsidR="00DB5714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May 1</w:t>
            </w:r>
            <w:r w:rsidR="00DB5714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9-10:30</w:t>
            </w:r>
            <w:r w:rsidR="00691D7D" w:rsidRPr="00691D7D">
              <w:rPr>
                <w:sz w:val="24"/>
                <w:szCs w:val="24"/>
              </w:rPr>
              <w:t>am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May 1</w:t>
            </w:r>
            <w:r w:rsidR="00DB5714"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May </w:t>
            </w:r>
            <w:r w:rsidR="000D2151" w:rsidRPr="00443F95">
              <w:rPr>
                <w:sz w:val="24"/>
                <w:szCs w:val="24"/>
              </w:rPr>
              <w:t>1</w:t>
            </w:r>
            <w:r w:rsidR="00DB5714"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</w:t>
            </w:r>
            <w:r w:rsidR="00691D7D" w:rsidRP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7E155E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May 1</w:t>
            </w:r>
            <w:r w:rsidR="00DB5714"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</w:t>
            </w:r>
            <w:r w:rsidR="00691D7D" w:rsidRPr="00691D7D">
              <w:rPr>
                <w:sz w:val="24"/>
                <w:szCs w:val="24"/>
              </w:rPr>
              <w:t>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Wednesday, May </w:t>
            </w:r>
            <w:r w:rsidR="00DB5714">
              <w:rPr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May </w:t>
            </w:r>
            <w:r w:rsidR="00DB5714">
              <w:rPr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May </w:t>
            </w:r>
            <w:r w:rsidR="00DB5714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May 2</w:t>
            </w:r>
            <w:r w:rsidR="00DB5714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May 2</w:t>
            </w:r>
            <w:r w:rsidR="00DB5714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May 2</w:t>
            </w:r>
            <w:r w:rsidR="00DB5714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F51DFD" w:rsidRPr="00D30D55" w:rsidRDefault="00281E44" w:rsidP="00C849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281E44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May 2</w:t>
            </w:r>
            <w:r w:rsidR="00DB5714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675F40">
        <w:trPr>
          <w:trHeight w:val="368"/>
        </w:trPr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May 2</w:t>
            </w:r>
            <w:r w:rsidR="00DB5714"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May </w:t>
            </w:r>
            <w:r w:rsidR="000D2151" w:rsidRPr="00443F95">
              <w:rPr>
                <w:sz w:val="24"/>
                <w:szCs w:val="24"/>
              </w:rPr>
              <w:t>2</w:t>
            </w:r>
            <w:r w:rsidR="00DB5714"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May </w:t>
            </w:r>
            <w:r w:rsidR="007E155E">
              <w:rPr>
                <w:sz w:val="24"/>
                <w:szCs w:val="24"/>
              </w:rPr>
              <w:t>2</w:t>
            </w:r>
            <w:r w:rsidR="00DB5714"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F51DFD" w:rsidRPr="00691D7D" w:rsidRDefault="00EA58C1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</w:t>
            </w:r>
            <w:r w:rsidR="000D2151" w:rsidRPr="00443F95">
              <w:rPr>
                <w:sz w:val="24"/>
                <w:szCs w:val="24"/>
              </w:rPr>
              <w:t xml:space="preserve">May </w:t>
            </w:r>
            <w:r w:rsidR="00DB5714">
              <w:rPr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7E155E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</w:t>
            </w:r>
            <w:r w:rsidR="007E155E">
              <w:rPr>
                <w:sz w:val="24"/>
                <w:szCs w:val="24"/>
              </w:rPr>
              <w:t xml:space="preserve">May </w:t>
            </w:r>
            <w:r w:rsidR="00DB5714">
              <w:rPr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</w:t>
            </w:r>
            <w:r w:rsidR="00DB5714">
              <w:rPr>
                <w:sz w:val="24"/>
                <w:szCs w:val="24"/>
              </w:rPr>
              <w:t>May 30</w:t>
            </w:r>
          </w:p>
        </w:tc>
        <w:tc>
          <w:tcPr>
            <w:tcW w:w="3192" w:type="dxa"/>
          </w:tcPr>
          <w:p w:rsidR="00F51DFD" w:rsidRPr="00691D7D" w:rsidRDefault="00281E44" w:rsidP="00C84964">
            <w:pPr>
              <w:rPr>
                <w:sz w:val="24"/>
                <w:szCs w:val="24"/>
              </w:rPr>
            </w:pPr>
            <w:r w:rsidRPr="00D30D55"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Tuesday, </w:t>
            </w:r>
            <w:r w:rsidR="00DB5714">
              <w:rPr>
                <w:sz w:val="24"/>
                <w:szCs w:val="24"/>
              </w:rPr>
              <w:t>May 31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Wednesday, June </w:t>
            </w:r>
            <w:r w:rsidR="00DB5714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June </w:t>
            </w:r>
            <w:r w:rsidR="00DB5714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lastRenderedPageBreak/>
              <w:t xml:space="preserve">Friday, June </w:t>
            </w:r>
            <w:r w:rsidR="00DB5714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F51DFD" w:rsidRPr="00691D7D" w:rsidRDefault="00404379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rPr>
          <w:trHeight w:val="85"/>
        </w:trPr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June </w:t>
            </w:r>
            <w:r w:rsidR="00DB5714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F51DFD" w:rsidRPr="00C84964" w:rsidRDefault="00F51DFD" w:rsidP="00C84964">
            <w:pPr>
              <w:rPr>
                <w:sz w:val="24"/>
                <w:szCs w:val="24"/>
                <w:highlight w:val="red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June </w:t>
            </w:r>
            <w:r w:rsidR="00DB5714"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June </w:t>
            </w:r>
            <w:r w:rsidR="00DB5714"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Tuesday, June </w:t>
            </w:r>
            <w:r w:rsidR="00DB5714"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F51DFD" w:rsidRPr="00F51DFD" w:rsidTr="00A76BE6">
        <w:tc>
          <w:tcPr>
            <w:tcW w:w="3192" w:type="dxa"/>
          </w:tcPr>
          <w:p w:rsidR="00F51DFD" w:rsidRPr="00443F95" w:rsidRDefault="00F51DFD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Wednesday, June </w:t>
            </w:r>
            <w:r w:rsidR="00DB5714"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F51DFD" w:rsidRPr="00691D7D" w:rsidRDefault="00F51DFD" w:rsidP="00C84964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F51DFD" w:rsidRPr="00691D7D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A76BE6" w:rsidRPr="00F51DFD" w:rsidTr="00A76BE6">
        <w:tc>
          <w:tcPr>
            <w:tcW w:w="3192" w:type="dxa"/>
          </w:tcPr>
          <w:p w:rsidR="00A76BE6" w:rsidRPr="00443F95" w:rsidRDefault="00C84964" w:rsidP="00C84964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</w:t>
            </w:r>
            <w:r w:rsidR="00A76BE6" w:rsidRPr="00443F95">
              <w:rPr>
                <w:sz w:val="24"/>
                <w:szCs w:val="24"/>
              </w:rPr>
              <w:t xml:space="preserve">, June </w:t>
            </w:r>
            <w:r w:rsidR="00DB5714">
              <w:rPr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A76BE6" w:rsidRPr="00A76BE6" w:rsidRDefault="00EF2DF7" w:rsidP="00EF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 951 </w:t>
            </w:r>
          </w:p>
        </w:tc>
        <w:tc>
          <w:tcPr>
            <w:tcW w:w="3192" w:type="dxa"/>
          </w:tcPr>
          <w:p w:rsidR="00A76BE6" w:rsidRPr="00A76BE6" w:rsidRDefault="000C7B2A" w:rsidP="00C8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</w:tbl>
    <w:p w:rsidR="00873682" w:rsidRDefault="00873682" w:rsidP="007561A5">
      <w:pPr>
        <w:pStyle w:val="NoSpacing"/>
        <w:rPr>
          <w:sz w:val="24"/>
          <w:szCs w:val="24"/>
        </w:rPr>
      </w:pPr>
    </w:p>
    <w:p w:rsidR="00873682" w:rsidRPr="00873682" w:rsidRDefault="00873682" w:rsidP="00873682"/>
    <w:p w:rsidR="00E6692D" w:rsidRPr="0064653E" w:rsidRDefault="00E6692D" w:rsidP="00E6692D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64653E">
        <w:rPr>
          <w:rFonts w:ascii="Times New Roman" w:hAnsi="Times New Roman" w:cs="Times New Roman"/>
          <w:b/>
          <w:sz w:val="26"/>
          <w:szCs w:val="26"/>
        </w:rPr>
        <w:t>May 2016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7"/>
        <w:gridCol w:w="1542"/>
        <w:gridCol w:w="1634"/>
        <w:gridCol w:w="1580"/>
        <w:gridCol w:w="1492"/>
        <w:gridCol w:w="1565"/>
      </w:tblGrid>
      <w:tr w:rsidR="00E6692D" w:rsidRPr="00814FCC" w:rsidTr="00127178">
        <w:trPr>
          <w:trHeight w:val="720"/>
        </w:trPr>
        <w:tc>
          <w:tcPr>
            <w:tcW w:w="1728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28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28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28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28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728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</w:tr>
      <w:tr w:rsidR="00E6692D" w:rsidRPr="00814FCC" w:rsidTr="00127178">
        <w:trPr>
          <w:trHeight w:val="720"/>
        </w:trPr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9 – EDUC 950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10 – EDUC 950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11 – EDUC 950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12 – EDUC 950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14 – EDUC 950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9:00-10:30pm</w:t>
            </w:r>
          </w:p>
        </w:tc>
      </w:tr>
      <w:tr w:rsidR="00E6692D" w:rsidRPr="00814FCC" w:rsidTr="00127178">
        <w:trPr>
          <w:trHeight w:val="720"/>
        </w:trPr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16 – EDUC 950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 xml:space="preserve">17 – EDUC 950 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-6:30pm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18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19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</w:tr>
      <w:tr w:rsidR="00E6692D" w:rsidRPr="00814FCC" w:rsidTr="00127178">
        <w:trPr>
          <w:trHeight w:val="720"/>
        </w:trPr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23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24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25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26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27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</w:tr>
      <w:tr w:rsidR="00E6692D" w:rsidRPr="00814FCC" w:rsidTr="00127178">
        <w:trPr>
          <w:trHeight w:val="720"/>
        </w:trPr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31 – EDUC 951</w:t>
            </w:r>
          </w:p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  <w:r w:rsidRPr="00814FCC">
              <w:rPr>
                <w:rFonts w:ascii="Times New Roman" w:hAnsi="Times New Roman" w:cs="Times New Roman"/>
              </w:rPr>
              <w:t>5:30-7</w:t>
            </w:r>
            <w:r>
              <w:rPr>
                <w:rFonts w:ascii="Times New Roman" w:hAnsi="Times New Roman" w:cs="Times New Roman"/>
              </w:rPr>
              <w:t>:00</w:t>
            </w:r>
            <w:r w:rsidRPr="00814FC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E6692D" w:rsidRPr="00814FCC" w:rsidRDefault="00E6692D" w:rsidP="00127178">
            <w:pPr>
              <w:rPr>
                <w:rFonts w:ascii="Times New Roman" w:hAnsi="Times New Roman" w:cs="Times New Roman"/>
              </w:rPr>
            </w:pPr>
          </w:p>
        </w:tc>
      </w:tr>
    </w:tbl>
    <w:p w:rsidR="00E6692D" w:rsidRDefault="00E6692D" w:rsidP="00E6692D">
      <w:pPr>
        <w:rPr>
          <w:rFonts w:ascii="Times New Roman" w:hAnsi="Times New Roman" w:cs="Times New Roman"/>
          <w:b/>
          <w:sz w:val="24"/>
          <w:szCs w:val="24"/>
        </w:rPr>
      </w:pPr>
    </w:p>
    <w:p w:rsidR="00E6692D" w:rsidRPr="005F742B" w:rsidRDefault="00E6692D" w:rsidP="00E6692D">
      <w:pPr>
        <w:ind w:left="216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742B">
        <w:rPr>
          <w:rFonts w:ascii="Times New Roman" w:hAnsi="Times New Roman" w:cs="Times New Roman"/>
          <w:b/>
          <w:sz w:val="26"/>
          <w:szCs w:val="26"/>
        </w:rPr>
        <w:t xml:space="preserve">June 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1804"/>
        <w:gridCol w:w="1542"/>
        <w:gridCol w:w="1424"/>
      </w:tblGrid>
      <w:tr w:rsidR="00E6692D" w:rsidTr="00E6692D">
        <w:trPr>
          <w:trHeight w:val="720"/>
        </w:trPr>
        <w:tc>
          <w:tcPr>
            <w:tcW w:w="1615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440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804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542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424" w:type="dxa"/>
          </w:tcPr>
          <w:p w:rsidR="00E6692D" w:rsidRPr="00D273CC" w:rsidRDefault="00E6692D" w:rsidP="001271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3CC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E6692D" w:rsidTr="00E6692D">
        <w:trPr>
          <w:trHeight w:val="720"/>
        </w:trPr>
        <w:tc>
          <w:tcPr>
            <w:tcW w:w="1615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EDUC 951</w:t>
            </w:r>
          </w:p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542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EDUC 951</w:t>
            </w:r>
          </w:p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424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EDUC 951</w:t>
            </w:r>
          </w:p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</w:tr>
      <w:tr w:rsidR="00E6692D" w:rsidTr="00E6692D">
        <w:trPr>
          <w:trHeight w:val="720"/>
        </w:trPr>
        <w:tc>
          <w:tcPr>
            <w:tcW w:w="1615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EDUC 951</w:t>
            </w:r>
          </w:p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440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EDUC 951</w:t>
            </w:r>
          </w:p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804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EDUC 951</w:t>
            </w:r>
          </w:p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542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 EDUC 951</w:t>
            </w:r>
          </w:p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</w:tc>
        <w:tc>
          <w:tcPr>
            <w:tcW w:w="1424" w:type="dxa"/>
          </w:tcPr>
          <w:p w:rsidR="00E6692D" w:rsidRDefault="00E6692D" w:rsidP="00127178">
            <w:pPr>
              <w:rPr>
                <w:rFonts w:ascii="Times New Roman" w:hAnsi="Times New Roman" w:cs="Times New Roman"/>
              </w:rPr>
            </w:pPr>
          </w:p>
        </w:tc>
      </w:tr>
    </w:tbl>
    <w:p w:rsidR="00873682" w:rsidRPr="00873682" w:rsidRDefault="00873682" w:rsidP="00873682"/>
    <w:p w:rsidR="00330DA2" w:rsidRPr="00873682" w:rsidRDefault="00330DA2" w:rsidP="00873682">
      <w:pPr>
        <w:tabs>
          <w:tab w:val="left" w:pos="1995"/>
        </w:tabs>
      </w:pPr>
    </w:p>
    <w:sectPr w:rsidR="00330DA2" w:rsidRPr="00873682" w:rsidSect="001C1B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24" w:rsidRDefault="00F30724" w:rsidP="009A34F2">
      <w:pPr>
        <w:spacing w:after="0" w:line="240" w:lineRule="auto"/>
      </w:pPr>
      <w:r>
        <w:separator/>
      </w:r>
    </w:p>
  </w:endnote>
  <w:endnote w:type="continuationSeparator" w:id="0">
    <w:p w:rsidR="00F30724" w:rsidRDefault="00F30724" w:rsidP="009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2" w:rsidRDefault="00FA3F4D">
    <w:pPr>
      <w:pStyle w:val="Footer"/>
    </w:pPr>
    <w:r>
      <w:t>Last updated 2/1</w:t>
    </w:r>
    <w:r w:rsidR="00873682">
      <w:t>/15</w:t>
    </w:r>
  </w:p>
  <w:p w:rsidR="00A13B7F" w:rsidRDefault="00A13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24" w:rsidRDefault="00F30724" w:rsidP="009A34F2">
      <w:pPr>
        <w:spacing w:after="0" w:line="240" w:lineRule="auto"/>
      </w:pPr>
      <w:r>
        <w:separator/>
      </w:r>
    </w:p>
  </w:footnote>
  <w:footnote w:type="continuationSeparator" w:id="0">
    <w:p w:rsidR="00F30724" w:rsidRDefault="00F30724" w:rsidP="009A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00" w:rsidRDefault="00B13200" w:rsidP="00B132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5"/>
    <w:rsid w:val="0001200A"/>
    <w:rsid w:val="00045F14"/>
    <w:rsid w:val="0006280C"/>
    <w:rsid w:val="000679AA"/>
    <w:rsid w:val="00091AAB"/>
    <w:rsid w:val="000B21C3"/>
    <w:rsid w:val="000C32E5"/>
    <w:rsid w:val="000C7B2A"/>
    <w:rsid w:val="000D2151"/>
    <w:rsid w:val="000D237A"/>
    <w:rsid w:val="00102846"/>
    <w:rsid w:val="00105C50"/>
    <w:rsid w:val="001B0618"/>
    <w:rsid w:val="001C1B32"/>
    <w:rsid w:val="001D32EE"/>
    <w:rsid w:val="001D526A"/>
    <w:rsid w:val="00220C5A"/>
    <w:rsid w:val="0023359A"/>
    <w:rsid w:val="00264258"/>
    <w:rsid w:val="0027213C"/>
    <w:rsid w:val="00281E44"/>
    <w:rsid w:val="002A7A09"/>
    <w:rsid w:val="00330DA2"/>
    <w:rsid w:val="00373219"/>
    <w:rsid w:val="003E241D"/>
    <w:rsid w:val="003E6E68"/>
    <w:rsid w:val="003F4280"/>
    <w:rsid w:val="00404379"/>
    <w:rsid w:val="00411DE3"/>
    <w:rsid w:val="00436DCE"/>
    <w:rsid w:val="004417C5"/>
    <w:rsid w:val="00443E95"/>
    <w:rsid w:val="00443F95"/>
    <w:rsid w:val="004B6FE6"/>
    <w:rsid w:val="004E70AE"/>
    <w:rsid w:val="004F46BB"/>
    <w:rsid w:val="0050552D"/>
    <w:rsid w:val="005153E6"/>
    <w:rsid w:val="005318B6"/>
    <w:rsid w:val="005524D4"/>
    <w:rsid w:val="00560125"/>
    <w:rsid w:val="0056448A"/>
    <w:rsid w:val="005675D9"/>
    <w:rsid w:val="00584B2C"/>
    <w:rsid w:val="005A6B66"/>
    <w:rsid w:val="005C5460"/>
    <w:rsid w:val="005F3A02"/>
    <w:rsid w:val="00613A0A"/>
    <w:rsid w:val="0066153F"/>
    <w:rsid w:val="00675F40"/>
    <w:rsid w:val="00691D7D"/>
    <w:rsid w:val="006977FD"/>
    <w:rsid w:val="006A5412"/>
    <w:rsid w:val="006C0E15"/>
    <w:rsid w:val="006C7B90"/>
    <w:rsid w:val="00704E9C"/>
    <w:rsid w:val="007561A5"/>
    <w:rsid w:val="0079681D"/>
    <w:rsid w:val="007A50D9"/>
    <w:rsid w:val="007B3114"/>
    <w:rsid w:val="007E155E"/>
    <w:rsid w:val="00861BD6"/>
    <w:rsid w:val="008633C7"/>
    <w:rsid w:val="00873682"/>
    <w:rsid w:val="009031B5"/>
    <w:rsid w:val="00915F41"/>
    <w:rsid w:val="00924AC3"/>
    <w:rsid w:val="00932B82"/>
    <w:rsid w:val="0094384E"/>
    <w:rsid w:val="00944425"/>
    <w:rsid w:val="00944825"/>
    <w:rsid w:val="00961CF1"/>
    <w:rsid w:val="009673A2"/>
    <w:rsid w:val="00987358"/>
    <w:rsid w:val="009A34F2"/>
    <w:rsid w:val="009A3D9A"/>
    <w:rsid w:val="009C2BAF"/>
    <w:rsid w:val="009E5A29"/>
    <w:rsid w:val="00A06E10"/>
    <w:rsid w:val="00A13753"/>
    <w:rsid w:val="00A13B7F"/>
    <w:rsid w:val="00A76BE6"/>
    <w:rsid w:val="00AB1A4B"/>
    <w:rsid w:val="00AB3CBB"/>
    <w:rsid w:val="00AC667A"/>
    <w:rsid w:val="00B13200"/>
    <w:rsid w:val="00B34068"/>
    <w:rsid w:val="00B77DBA"/>
    <w:rsid w:val="00B94E5F"/>
    <w:rsid w:val="00B957A2"/>
    <w:rsid w:val="00BD2494"/>
    <w:rsid w:val="00BD30AB"/>
    <w:rsid w:val="00BF601C"/>
    <w:rsid w:val="00C3513B"/>
    <w:rsid w:val="00C84964"/>
    <w:rsid w:val="00C867D9"/>
    <w:rsid w:val="00CA34BA"/>
    <w:rsid w:val="00CA42F5"/>
    <w:rsid w:val="00CB670C"/>
    <w:rsid w:val="00CD1D3B"/>
    <w:rsid w:val="00CE674B"/>
    <w:rsid w:val="00D006A7"/>
    <w:rsid w:val="00D13502"/>
    <w:rsid w:val="00D17C74"/>
    <w:rsid w:val="00D300A0"/>
    <w:rsid w:val="00D30D55"/>
    <w:rsid w:val="00D5065B"/>
    <w:rsid w:val="00D8739A"/>
    <w:rsid w:val="00D876CA"/>
    <w:rsid w:val="00DA6CB5"/>
    <w:rsid w:val="00DB5714"/>
    <w:rsid w:val="00DD3A60"/>
    <w:rsid w:val="00DE3228"/>
    <w:rsid w:val="00DF67C0"/>
    <w:rsid w:val="00E32005"/>
    <w:rsid w:val="00E55A3D"/>
    <w:rsid w:val="00E6692D"/>
    <w:rsid w:val="00EA58C1"/>
    <w:rsid w:val="00ED4B5E"/>
    <w:rsid w:val="00EE4793"/>
    <w:rsid w:val="00EF2DF7"/>
    <w:rsid w:val="00EF4586"/>
    <w:rsid w:val="00F01405"/>
    <w:rsid w:val="00F30724"/>
    <w:rsid w:val="00F40BE8"/>
    <w:rsid w:val="00F51DFD"/>
    <w:rsid w:val="00F52548"/>
    <w:rsid w:val="00F62F7C"/>
    <w:rsid w:val="00F63BB0"/>
    <w:rsid w:val="00F81FC4"/>
    <w:rsid w:val="00FA3F4D"/>
    <w:rsid w:val="00FE764E"/>
    <w:rsid w:val="00FF025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354296C3-C88B-4DF7-84FC-CC239F39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F2"/>
  </w:style>
  <w:style w:type="paragraph" w:styleId="Footer">
    <w:name w:val="footer"/>
    <w:basedOn w:val="Normal"/>
    <w:link w:val="FooterChar"/>
    <w:uiPriority w:val="99"/>
    <w:unhideWhenUsed/>
    <w:rsid w:val="009A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F2"/>
  </w:style>
  <w:style w:type="character" w:styleId="Hyperlink">
    <w:name w:val="Hyperlink"/>
    <w:basedOn w:val="DefaultParagraphFont"/>
    <w:uiPriority w:val="99"/>
    <w:unhideWhenUsed/>
    <w:rsid w:val="00436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7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.nesinc.com/TestView.aspx?f=HTML_FRAG/WA100_PrepMateria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.nesinc.com/TestView.aspx?f=HTML_FRAG/WA100_TestPag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gram.pesb.wa.gov/endorsements/list/worldl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8709-A773-490E-A63E-7F79D893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Keifer</dc:creator>
  <cp:lastModifiedBy>Hibbs, Lauren E</cp:lastModifiedBy>
  <cp:revision>8</cp:revision>
  <dcterms:created xsi:type="dcterms:W3CDTF">2015-10-12T15:29:00Z</dcterms:created>
  <dcterms:modified xsi:type="dcterms:W3CDTF">2016-02-09T18:56:00Z</dcterms:modified>
</cp:coreProperties>
</file>