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074F" w:rsidRDefault="00220385">
      <w:pPr>
        <w:widowControl/>
        <w:spacing w:after="0" w:line="240" w:lineRule="auto"/>
        <w:contextualSpacing w:val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Pacific Lutheran University</w:t>
      </w:r>
    </w:p>
    <w:p w:rsidR="0010074F" w:rsidRDefault="00220385">
      <w:pPr>
        <w:widowControl/>
        <w:spacing w:after="0" w:line="240" w:lineRule="auto"/>
        <w:contextualSpacing w:val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Special Education Summer Add-On Endorsement Program</w:t>
      </w:r>
    </w:p>
    <w:p w:rsidR="0010074F" w:rsidRDefault="0010074F">
      <w:pPr>
        <w:spacing w:after="0" w:line="240" w:lineRule="auto"/>
        <w:contextualSpacing w:val="0"/>
        <w:rPr>
          <w:color w:val="000000"/>
        </w:rPr>
      </w:pPr>
    </w:p>
    <w:p w:rsidR="0010074F" w:rsidRDefault="00220385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u w:val="single"/>
        </w:rPr>
        <w:t>Summer 20</w:t>
      </w:r>
      <w:r w:rsidR="00AB47FC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– SPED Course Schedule                                                                </w:t>
      </w:r>
      <w:r>
        <w:rPr>
          <w:b/>
          <w:u w:val="single"/>
        </w:rPr>
        <w:t xml:space="preserve">                    </w:t>
      </w:r>
      <w:r>
        <w:rPr>
          <w:b/>
          <w:color w:val="000000"/>
          <w:u w:val="single"/>
        </w:rPr>
        <w:t>  Instructor  </w:t>
      </w:r>
    </w:p>
    <w:p w:rsidR="008C0C36" w:rsidRDefault="008C0C36" w:rsidP="008C0C36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900</w:t>
      </w:r>
      <w:r>
        <w:rPr>
          <w:color w:val="000000"/>
          <w:sz w:val="20"/>
          <w:szCs w:val="20"/>
        </w:rPr>
        <w:t>:  Foundations in Special Education</w:t>
      </w:r>
      <w:r>
        <w:rPr>
          <w:sz w:val="20"/>
          <w:szCs w:val="20"/>
        </w:rPr>
        <w:t xml:space="preserve"> (1</w:t>
      </w:r>
      <w:r w:rsidR="00AB47F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cr)</w:t>
      </w:r>
      <w:r>
        <w:rPr>
          <w:color w:val="000000"/>
          <w:sz w:val="20"/>
          <w:szCs w:val="20"/>
        </w:rPr>
        <w:t>   </w:t>
      </w:r>
      <w:proofErr w:type="gramEnd"/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       </w:t>
      </w:r>
      <w:r w:rsidR="00CD1278">
        <w:rPr>
          <w:color w:val="000000"/>
          <w:sz w:val="20"/>
          <w:szCs w:val="20"/>
        </w:rPr>
        <w:tab/>
      </w:r>
      <w:r>
        <w:rPr>
          <w:color w:val="000000"/>
        </w:rPr>
        <w:t xml:space="preserve">Tucker </w:t>
      </w:r>
    </w:p>
    <w:p w:rsidR="008C0C36" w:rsidRDefault="008C0C36" w:rsidP="008C0C36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910</w:t>
      </w:r>
      <w:r>
        <w:rPr>
          <w:color w:val="000000"/>
          <w:sz w:val="20"/>
          <w:szCs w:val="20"/>
        </w:rPr>
        <w:t>:  Assessment and Evaluation</w:t>
      </w:r>
      <w:r>
        <w:rPr>
          <w:sz w:val="20"/>
          <w:szCs w:val="20"/>
        </w:rPr>
        <w:t xml:space="preserve"> (3</w:t>
      </w:r>
      <w:r w:rsidR="00AB47FC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  </w:t>
      </w:r>
      <w:proofErr w:type="gramEnd"/>
      <w:r>
        <w:rPr>
          <w:color w:val="000000"/>
          <w:sz w:val="20"/>
          <w:szCs w:val="20"/>
        </w:rPr>
        <w:t xml:space="preserve">                                                                         </w:t>
      </w:r>
      <w:r>
        <w:rPr>
          <w:color w:val="000000"/>
          <w:sz w:val="20"/>
          <w:szCs w:val="20"/>
        </w:rPr>
        <w:tab/>
        <w:t xml:space="preserve">        </w:t>
      </w:r>
      <w:r w:rsidR="00CD1278">
        <w:rPr>
          <w:color w:val="000000"/>
          <w:sz w:val="20"/>
          <w:szCs w:val="20"/>
        </w:rPr>
        <w:tab/>
      </w:r>
      <w:r>
        <w:rPr>
          <w:color w:val="000000"/>
        </w:rPr>
        <w:t>Williams</w:t>
      </w:r>
    </w:p>
    <w:p w:rsidR="008C0C36" w:rsidRDefault="008C0C36" w:rsidP="008C0C36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914</w:t>
      </w:r>
      <w:r>
        <w:rPr>
          <w:color w:val="000000"/>
          <w:sz w:val="20"/>
          <w:szCs w:val="20"/>
        </w:rPr>
        <w:t>:  Students with High Incidence Disabilities</w:t>
      </w:r>
      <w:r>
        <w:rPr>
          <w:sz w:val="20"/>
          <w:szCs w:val="20"/>
        </w:rPr>
        <w:t xml:space="preserve"> (3</w:t>
      </w:r>
      <w:r w:rsidR="00AB47FC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  </w:t>
      </w:r>
      <w:proofErr w:type="gramEnd"/>
      <w:r>
        <w:rPr>
          <w:color w:val="000000"/>
          <w:sz w:val="20"/>
          <w:szCs w:val="20"/>
        </w:rPr>
        <w:t xml:space="preserve">                                      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CD1278">
        <w:rPr>
          <w:sz w:val="20"/>
          <w:szCs w:val="20"/>
        </w:rPr>
        <w:tab/>
      </w:r>
      <w:r w:rsidRPr="0072025A">
        <w:rPr>
          <w:color w:val="000000"/>
        </w:rPr>
        <w:t>Reisberg</w:t>
      </w:r>
    </w:p>
    <w:p w:rsidR="008C0C36" w:rsidRDefault="008C0C36" w:rsidP="008C0C36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911</w:t>
      </w:r>
      <w:r>
        <w:rPr>
          <w:color w:val="000000"/>
          <w:sz w:val="20"/>
          <w:szCs w:val="20"/>
        </w:rPr>
        <w:t>:  Students with Developmental Disabilities</w:t>
      </w:r>
      <w:r>
        <w:rPr>
          <w:sz w:val="20"/>
          <w:szCs w:val="20"/>
        </w:rPr>
        <w:t xml:space="preserve"> (2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  </w:t>
      </w:r>
      <w:proofErr w:type="gramEnd"/>
      <w:r>
        <w:rPr>
          <w:color w:val="000000"/>
          <w:sz w:val="20"/>
          <w:szCs w:val="20"/>
        </w:rPr>
        <w:t>               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</w:t>
      </w:r>
      <w:r w:rsidR="00CD127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STAFF</w:t>
      </w:r>
    </w:p>
    <w:p w:rsidR="006A3E18" w:rsidRDefault="006A3E18" w:rsidP="006A3E18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915</w:t>
      </w:r>
      <w:r>
        <w:rPr>
          <w:color w:val="000000"/>
          <w:sz w:val="20"/>
          <w:szCs w:val="20"/>
        </w:rPr>
        <w:t xml:space="preserve">:  Students with </w:t>
      </w:r>
      <w:r w:rsidR="00AB47FC">
        <w:rPr>
          <w:color w:val="000000"/>
          <w:sz w:val="20"/>
          <w:szCs w:val="20"/>
        </w:rPr>
        <w:t>Emotional/</w:t>
      </w:r>
      <w:r>
        <w:rPr>
          <w:color w:val="000000"/>
          <w:sz w:val="20"/>
          <w:szCs w:val="20"/>
        </w:rPr>
        <w:t>Behavioral Disabilities</w:t>
      </w:r>
      <w:r>
        <w:rPr>
          <w:sz w:val="20"/>
          <w:szCs w:val="20"/>
        </w:rPr>
        <w:t xml:space="preserve"> (3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  </w:t>
      </w:r>
      <w:proofErr w:type="gramEnd"/>
      <w:r>
        <w:rPr>
          <w:color w:val="000000"/>
          <w:sz w:val="20"/>
          <w:szCs w:val="20"/>
        </w:rPr>
        <w:t>                        </w:t>
      </w:r>
      <w:r>
        <w:rPr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</w:t>
      </w:r>
      <w:r w:rsidR="00AB47FC">
        <w:rPr>
          <w:color w:val="000000"/>
          <w:sz w:val="20"/>
          <w:szCs w:val="20"/>
        </w:rPr>
        <w:t xml:space="preserve">      </w:t>
      </w:r>
      <w:r w:rsidR="00CD1278">
        <w:rPr>
          <w:color w:val="000000"/>
          <w:sz w:val="20"/>
          <w:szCs w:val="20"/>
        </w:rPr>
        <w:tab/>
      </w:r>
      <w:r>
        <w:rPr>
          <w:color w:val="000000"/>
        </w:rPr>
        <w:t>Williams</w:t>
      </w:r>
    </w:p>
    <w:p w:rsidR="0010074F" w:rsidRDefault="00220385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912</w:t>
      </w:r>
      <w:r>
        <w:rPr>
          <w:color w:val="000000"/>
          <w:sz w:val="20"/>
          <w:szCs w:val="20"/>
        </w:rPr>
        <w:t>:  Team Building &amp; Collaboration</w:t>
      </w:r>
      <w:r>
        <w:rPr>
          <w:sz w:val="20"/>
          <w:szCs w:val="20"/>
        </w:rPr>
        <w:t xml:space="preserve"> (2</w:t>
      </w:r>
      <w:r w:rsidR="00AB47F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cr)</w:t>
      </w:r>
      <w:r>
        <w:rPr>
          <w:color w:val="000000"/>
          <w:sz w:val="20"/>
          <w:szCs w:val="20"/>
        </w:rPr>
        <w:t>   </w:t>
      </w:r>
      <w:proofErr w:type="gramEnd"/>
      <w:r>
        <w:rPr>
          <w:color w:val="000000"/>
          <w:sz w:val="20"/>
          <w:szCs w:val="20"/>
        </w:rPr>
        <w:t>                                                      </w:t>
      </w:r>
      <w:r w:rsidR="006F580F">
        <w:rPr>
          <w:color w:val="000000"/>
          <w:sz w:val="20"/>
          <w:szCs w:val="20"/>
        </w:rPr>
        <w:t xml:space="preserve">                              </w:t>
      </w:r>
      <w:r w:rsidR="00CD1278">
        <w:rPr>
          <w:color w:val="000000"/>
          <w:sz w:val="20"/>
          <w:szCs w:val="20"/>
        </w:rPr>
        <w:tab/>
      </w:r>
      <w:r w:rsidR="00AB47FC">
        <w:rPr>
          <w:color w:val="000000"/>
          <w:sz w:val="20"/>
          <w:szCs w:val="20"/>
        </w:rPr>
        <w:t>STAFF</w:t>
      </w:r>
      <w:r>
        <w:rPr>
          <w:color w:val="000000"/>
        </w:rPr>
        <w:t xml:space="preserve"> </w:t>
      </w:r>
    </w:p>
    <w:p w:rsidR="0010074F" w:rsidRDefault="00220385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917:</w:t>
      </w:r>
      <w:r>
        <w:rPr>
          <w:color w:val="000000"/>
          <w:sz w:val="20"/>
          <w:szCs w:val="20"/>
        </w:rPr>
        <w:t xml:space="preserve">  </w:t>
      </w:r>
      <w:r w:rsidR="00AB47FC">
        <w:rPr>
          <w:color w:val="000000"/>
          <w:sz w:val="20"/>
          <w:szCs w:val="20"/>
        </w:rPr>
        <w:t>Students with Complex</w:t>
      </w:r>
      <w:r>
        <w:rPr>
          <w:color w:val="000000"/>
          <w:sz w:val="20"/>
          <w:szCs w:val="20"/>
        </w:rPr>
        <w:t xml:space="preserve"> Disabilities</w:t>
      </w:r>
      <w:r>
        <w:rPr>
          <w:sz w:val="20"/>
          <w:szCs w:val="20"/>
        </w:rPr>
        <w:t xml:space="preserve"> (2</w:t>
      </w:r>
      <w:r w:rsidR="00AB47FC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  </w:t>
      </w:r>
      <w:proofErr w:type="gramEnd"/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AB47FC">
        <w:rPr>
          <w:sz w:val="20"/>
          <w:szCs w:val="20"/>
        </w:rPr>
        <w:tab/>
      </w:r>
      <w:r w:rsidR="00AB47FC">
        <w:rPr>
          <w:sz w:val="20"/>
          <w:szCs w:val="20"/>
        </w:rPr>
        <w:tab/>
      </w:r>
      <w:r w:rsidR="00AB47FC">
        <w:rPr>
          <w:sz w:val="20"/>
          <w:szCs w:val="20"/>
        </w:rPr>
        <w:tab/>
      </w:r>
      <w:r w:rsidR="00CD1278">
        <w:rPr>
          <w:sz w:val="20"/>
          <w:szCs w:val="20"/>
        </w:rPr>
        <w:tab/>
      </w:r>
      <w:r>
        <w:rPr>
          <w:color w:val="000000"/>
        </w:rPr>
        <w:t>Tucker</w:t>
      </w:r>
    </w:p>
    <w:p w:rsidR="0010074F" w:rsidRDefault="00220385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921</w:t>
      </w:r>
      <w:r>
        <w:rPr>
          <w:color w:val="000000"/>
          <w:sz w:val="20"/>
          <w:szCs w:val="20"/>
        </w:rPr>
        <w:t>:  Students with Autism</w:t>
      </w:r>
      <w:r>
        <w:rPr>
          <w:sz w:val="20"/>
          <w:szCs w:val="20"/>
        </w:rPr>
        <w:t xml:space="preserve"> </w:t>
      </w:r>
      <w:r w:rsidR="00AB47FC">
        <w:rPr>
          <w:sz w:val="20"/>
          <w:szCs w:val="20"/>
        </w:rPr>
        <w:t xml:space="preserve">Spectrum Disorders </w:t>
      </w:r>
      <w:r>
        <w:rPr>
          <w:sz w:val="20"/>
          <w:szCs w:val="20"/>
        </w:rPr>
        <w:t>(</w:t>
      </w:r>
      <w:r w:rsidR="00AB47F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   </w:t>
      </w:r>
      <w:proofErr w:type="gramEnd"/>
      <w:r>
        <w:rPr>
          <w:color w:val="000000"/>
          <w:sz w:val="20"/>
          <w:szCs w:val="20"/>
        </w:rPr>
        <w:t xml:space="preserve">                                                     </w:t>
      </w:r>
      <w:r>
        <w:rPr>
          <w:sz w:val="20"/>
          <w:szCs w:val="20"/>
        </w:rPr>
        <w:t xml:space="preserve">          </w:t>
      </w:r>
      <w:r w:rsidR="00CD1278">
        <w:rPr>
          <w:sz w:val="20"/>
          <w:szCs w:val="20"/>
        </w:rPr>
        <w:tab/>
      </w:r>
      <w:r>
        <w:rPr>
          <w:color w:val="000000"/>
        </w:rPr>
        <w:t>Tucker</w:t>
      </w:r>
    </w:p>
    <w:p w:rsidR="0010074F" w:rsidRDefault="00220385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SPED </w:t>
      </w:r>
      <w:r w:rsidR="00AB47FC">
        <w:rPr>
          <w:b/>
          <w:color w:val="000000"/>
          <w:sz w:val="20"/>
          <w:szCs w:val="20"/>
        </w:rPr>
        <w:t>909</w:t>
      </w:r>
      <w:r>
        <w:rPr>
          <w:color w:val="000000"/>
          <w:sz w:val="20"/>
          <w:szCs w:val="20"/>
        </w:rPr>
        <w:t>:  </w:t>
      </w:r>
      <w:r w:rsidR="00AB47FC">
        <w:rPr>
          <w:color w:val="000000"/>
          <w:sz w:val="20"/>
          <w:szCs w:val="20"/>
        </w:rPr>
        <w:t>Current Topics in Serving Students with Disabilities</w:t>
      </w:r>
      <w:r>
        <w:rPr>
          <w:sz w:val="20"/>
          <w:szCs w:val="20"/>
        </w:rPr>
        <w:t xml:space="preserve"> (</w:t>
      </w:r>
      <w:r w:rsidR="00AB47F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cr</w:t>
      </w:r>
      <w:proofErr w:type="spellEnd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   </w:t>
      </w:r>
      <w:proofErr w:type="gramEnd"/>
      <w:r>
        <w:rPr>
          <w:color w:val="000000"/>
          <w:sz w:val="20"/>
          <w:szCs w:val="20"/>
        </w:rPr>
        <w:t xml:space="preserve">                                        </w:t>
      </w:r>
      <w:r>
        <w:rPr>
          <w:color w:val="000000"/>
        </w:rPr>
        <w:t xml:space="preserve"> </w:t>
      </w:r>
      <w:r w:rsidR="00AB47FC">
        <w:rPr>
          <w:color w:val="000000"/>
        </w:rPr>
        <w:t xml:space="preserve">      </w:t>
      </w:r>
      <w:r w:rsidR="00CD1278">
        <w:rPr>
          <w:color w:val="000000"/>
        </w:rPr>
        <w:tab/>
      </w:r>
      <w:r w:rsidR="00705873">
        <w:rPr>
          <w:color w:val="000000"/>
        </w:rPr>
        <w:t>Drago</w:t>
      </w:r>
    </w:p>
    <w:p w:rsidR="0010074F" w:rsidRDefault="00AB47FC">
      <w:pPr>
        <w:spacing w:after="0" w:line="240" w:lineRule="auto"/>
        <w:contextualSpacing w:val="0"/>
        <w:rPr>
          <w:color w:val="000000"/>
        </w:rPr>
      </w:pPr>
      <w:r>
        <w:rPr>
          <w:b/>
          <w:color w:val="000000"/>
          <w:sz w:val="20"/>
          <w:szCs w:val="20"/>
        </w:rPr>
        <w:t>SPED 902</w:t>
      </w:r>
      <w:r w:rsidR="00220385">
        <w:rPr>
          <w:color w:val="000000"/>
          <w:sz w:val="20"/>
          <w:szCs w:val="20"/>
        </w:rPr>
        <w:t xml:space="preserve">:  Pedagogy Assessment (See ESY* Schedule </w:t>
      </w:r>
      <w:proofErr w:type="gramStart"/>
      <w:r w:rsidR="00220385">
        <w:rPr>
          <w:color w:val="000000"/>
          <w:sz w:val="20"/>
          <w:szCs w:val="20"/>
        </w:rPr>
        <w:t>below)  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4 </w:t>
      </w:r>
      <w:proofErr w:type="spellStart"/>
      <w:r>
        <w:rPr>
          <w:color w:val="000000"/>
          <w:sz w:val="20"/>
          <w:szCs w:val="20"/>
        </w:rPr>
        <w:t>cr</w:t>
      </w:r>
      <w:proofErr w:type="spellEnd"/>
      <w:r>
        <w:rPr>
          <w:color w:val="000000"/>
          <w:sz w:val="20"/>
          <w:szCs w:val="20"/>
        </w:rPr>
        <w:t>)</w:t>
      </w:r>
      <w:r w:rsidR="00220385">
        <w:rPr>
          <w:color w:val="000000"/>
          <w:sz w:val="20"/>
          <w:szCs w:val="20"/>
        </w:rPr>
        <w:t xml:space="preserve">                                                 </w:t>
      </w:r>
      <w:r w:rsidR="00220385">
        <w:rPr>
          <w:sz w:val="20"/>
          <w:szCs w:val="20"/>
        </w:rPr>
        <w:t xml:space="preserve">      </w:t>
      </w:r>
      <w:r w:rsidR="00F84A5A" w:rsidRPr="00755EEA">
        <w:t>B</w:t>
      </w:r>
      <w:r w:rsidR="00755EEA" w:rsidRPr="00755EEA">
        <w:t>ergstrom</w:t>
      </w:r>
      <w:r w:rsidR="00220385" w:rsidRPr="00755EEA">
        <w:t xml:space="preserve"> </w:t>
      </w:r>
      <w:r w:rsidR="00220385">
        <w:rPr>
          <w:sz w:val="20"/>
          <w:szCs w:val="20"/>
        </w:rPr>
        <w:t xml:space="preserve">   </w:t>
      </w:r>
      <w:r w:rsidR="006F580F">
        <w:rPr>
          <w:sz w:val="20"/>
          <w:szCs w:val="20"/>
        </w:rPr>
        <w:t xml:space="preserve"> </w:t>
      </w:r>
    </w:p>
    <w:p w:rsidR="0010074F" w:rsidRDefault="0010074F">
      <w:pPr>
        <w:spacing w:after="0" w:line="240" w:lineRule="auto"/>
        <w:contextualSpacing w:val="0"/>
        <w:rPr>
          <w:color w:val="000000"/>
        </w:rPr>
      </w:pPr>
    </w:p>
    <w:p w:rsidR="0010074F" w:rsidRDefault="00220385">
      <w:pPr>
        <w:spacing w:after="0" w:line="240" w:lineRule="auto"/>
        <w:contextualSpacing w:val="0"/>
        <w:rPr>
          <w:b/>
          <w:color w:val="C00000"/>
          <w:sz w:val="24"/>
          <w:szCs w:val="24"/>
        </w:rPr>
      </w:pPr>
      <w:r>
        <w:rPr>
          <w:color w:val="000000"/>
        </w:rPr>
        <w:t>*The Extended School Year (ESY) is the fieldwork option available to add-on endorsement candidates. Add-on endorsement candidates</w:t>
      </w:r>
      <w:r>
        <w:rPr>
          <w:color w:val="000000"/>
          <w:u w:val="single"/>
        </w:rPr>
        <w:t xml:space="preserve"> must</w:t>
      </w:r>
      <w:r>
        <w:rPr>
          <w:color w:val="000000"/>
        </w:rPr>
        <w:t xml:space="preserve"> complete the summer fieldwork option. Current PLU Masters </w:t>
      </w:r>
      <w:r w:rsidR="0015608C">
        <w:rPr>
          <w:color w:val="000000"/>
        </w:rPr>
        <w:t xml:space="preserve">students </w:t>
      </w:r>
      <w:r>
        <w:rPr>
          <w:color w:val="000000"/>
        </w:rPr>
        <w:t xml:space="preserve">do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complete the summer ESY field experience. </w:t>
      </w:r>
      <w:r w:rsidR="00CD1278">
        <w:rPr>
          <w:color w:val="000000"/>
        </w:rPr>
        <w:t>Partnerships with specific school districts will complete field work based on agreement with specific district.</w:t>
      </w:r>
    </w:p>
    <w:p w:rsidR="0010074F" w:rsidRDefault="00220385">
      <w:pPr>
        <w:spacing w:after="0"/>
        <w:contextualSpacing w:val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ESY Orientation</w:t>
      </w:r>
      <w:r w:rsidRPr="008C37EA">
        <w:rPr>
          <w:b/>
          <w:color w:val="C00000"/>
          <w:sz w:val="24"/>
          <w:szCs w:val="24"/>
        </w:rPr>
        <w:t xml:space="preserve">: </w:t>
      </w:r>
      <w:r w:rsidR="008C37EA" w:rsidRPr="00755EEA">
        <w:rPr>
          <w:b/>
          <w:color w:val="C00000"/>
          <w:sz w:val="24"/>
          <w:szCs w:val="24"/>
          <w:highlight w:val="yellow"/>
        </w:rPr>
        <w:t>Friday June 12</w:t>
      </w:r>
      <w:r w:rsidR="008C37EA" w:rsidRPr="00755EEA">
        <w:rPr>
          <w:b/>
          <w:color w:val="C00000"/>
          <w:sz w:val="24"/>
          <w:szCs w:val="24"/>
          <w:highlight w:val="yellow"/>
          <w:vertAlign w:val="superscript"/>
        </w:rPr>
        <w:t>th</w:t>
      </w:r>
      <w:r w:rsidRPr="00755EEA">
        <w:rPr>
          <w:b/>
          <w:color w:val="C00000"/>
          <w:sz w:val="24"/>
          <w:szCs w:val="24"/>
          <w:highlight w:val="yellow"/>
        </w:rPr>
        <w:t xml:space="preserve">, </w:t>
      </w:r>
      <w:r w:rsidR="008C37EA" w:rsidRPr="00755EEA">
        <w:rPr>
          <w:b/>
          <w:color w:val="C00000"/>
          <w:sz w:val="24"/>
          <w:szCs w:val="24"/>
          <w:highlight w:val="yellow"/>
        </w:rPr>
        <w:t>Online</w:t>
      </w:r>
      <w:r w:rsidRPr="00755EEA">
        <w:rPr>
          <w:b/>
          <w:color w:val="C00000"/>
          <w:sz w:val="24"/>
          <w:szCs w:val="24"/>
          <w:highlight w:val="yellow"/>
        </w:rPr>
        <w:t xml:space="preserve">, </w:t>
      </w:r>
      <w:r w:rsidR="008C37EA" w:rsidRPr="00755EEA">
        <w:rPr>
          <w:b/>
          <w:color w:val="C00000"/>
          <w:sz w:val="24"/>
          <w:szCs w:val="24"/>
          <w:highlight w:val="yellow"/>
        </w:rPr>
        <w:t>2:00</w:t>
      </w:r>
      <w:r w:rsidR="001E622A" w:rsidRPr="00755EEA">
        <w:rPr>
          <w:b/>
          <w:color w:val="C00000"/>
          <w:sz w:val="24"/>
          <w:szCs w:val="24"/>
          <w:highlight w:val="yellow"/>
        </w:rPr>
        <w:t xml:space="preserve"> pm</w:t>
      </w:r>
    </w:p>
    <w:tbl>
      <w:tblPr>
        <w:tblStyle w:val="a"/>
        <w:tblW w:w="10019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9"/>
        <w:gridCol w:w="3420"/>
        <w:gridCol w:w="3150"/>
      </w:tblGrid>
      <w:tr w:rsidR="0010074F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4F" w:rsidRDefault="00220385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4F" w:rsidRDefault="00220385">
            <w:pPr>
              <w:jc w:val="center"/>
            </w:pPr>
            <w:r>
              <w:rPr>
                <w:b/>
              </w:rPr>
              <w:t>Course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4F" w:rsidRDefault="00220385">
            <w:pPr>
              <w:jc w:val="center"/>
            </w:pPr>
            <w:r>
              <w:rPr>
                <w:b/>
              </w:rPr>
              <w:t>Time of Meeting</w:t>
            </w: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 w:rsidRPr="004A2CAE">
              <w:rPr>
                <w:sz w:val="18"/>
                <w:szCs w:val="18"/>
              </w:rPr>
              <w:t>Thursday, May 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r w:rsidRPr="00B94D1A">
              <w:rPr>
                <w:color w:val="FF0000"/>
              </w:rPr>
              <w:t>Orientation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r w:rsidRPr="00B94D1A">
              <w:rPr>
                <w:color w:val="FF0000"/>
              </w:rPr>
              <w:t>6:00 – 8:00 pm</w:t>
            </w: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May 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Saturday, May 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B87DAA">
            <w:r>
              <w:rPr>
                <w:sz w:val="18"/>
                <w:szCs w:val="18"/>
              </w:rPr>
              <w:t>Sunday, May 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B94D1A" w:rsidRDefault="00705873">
            <w:pPr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B94D1A" w:rsidRDefault="00705873">
            <w:pPr>
              <w:rPr>
                <w:color w:val="FF0000"/>
              </w:rPr>
            </w:pP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 w:rsidRPr="00C25C97">
              <w:rPr>
                <w:sz w:val="18"/>
                <w:szCs w:val="18"/>
              </w:rPr>
              <w:t>Monday, May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 w:rsidRPr="00C25C97">
              <w:rPr>
                <w:sz w:val="18"/>
                <w:szCs w:val="18"/>
              </w:rPr>
              <w:t>Tuesday, May 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pPr>
              <w:rPr>
                <w:sz w:val="18"/>
                <w:szCs w:val="18"/>
              </w:rPr>
            </w:pP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 w:rsidRPr="00C25C97">
              <w:rPr>
                <w:sz w:val="18"/>
                <w:szCs w:val="18"/>
              </w:rPr>
              <w:t xml:space="preserve">Wednesday, May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>
            <w:pPr>
              <w:rPr>
                <w:sz w:val="18"/>
                <w:szCs w:val="18"/>
              </w:rPr>
            </w:pPr>
          </w:p>
        </w:tc>
      </w:tr>
      <w:tr w:rsidR="00705873" w:rsidTr="004A2CAE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 w:rsidRPr="00C25C97">
              <w:rPr>
                <w:sz w:val="18"/>
                <w:szCs w:val="18"/>
              </w:rPr>
              <w:t>Thursday, May 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</w:tr>
      <w:tr w:rsidR="00705873" w:rsidTr="004A2CAE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 w:rsidRPr="00C25C97">
              <w:rPr>
                <w:sz w:val="18"/>
                <w:szCs w:val="18"/>
              </w:rPr>
              <w:t>Friday, May 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A2036B" w:rsidRDefault="00705873"/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B8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Saturday, May 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/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4A2CAE" w:rsidRDefault="00705873" w:rsidP="00EB5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Sunday, May 23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B94D1A" w:rsidRDefault="00705873" w:rsidP="00EB52CA">
            <w:pPr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B94D1A" w:rsidRDefault="00705873" w:rsidP="00EB52CA">
            <w:pPr>
              <w:rPr>
                <w:color w:val="FF0000"/>
              </w:rPr>
            </w:pP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Monday, May 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Tuesday, May 25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Wednesday, May 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Thursday, May 27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Friday, May 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Saturday, May 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4E5B56">
        <w:trPr>
          <w:trHeight w:val="26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Sunday, May 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</w:tr>
      <w:tr w:rsidR="00705873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705873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Monday, May 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F53F7A" w:rsidRDefault="003B6745" w:rsidP="00EB52C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Memorial Day - Holiday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5873" w:rsidRPr="00C25C97" w:rsidRDefault="00705873" w:rsidP="00EB52CA">
            <w:pPr>
              <w:rPr>
                <w:sz w:val="18"/>
                <w:szCs w:val="18"/>
              </w:rPr>
            </w:pPr>
          </w:p>
        </w:tc>
      </w:tr>
      <w:tr w:rsidR="003B6745" w:rsidTr="001B1A18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Default="003B6745" w:rsidP="003B6745">
            <w:pPr>
              <w:rPr>
                <w:sz w:val="18"/>
                <w:szCs w:val="18"/>
              </w:rPr>
            </w:pPr>
            <w:r>
              <w:t>Tuesday, June 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Pr="00755EEA" w:rsidRDefault="00F14894" w:rsidP="003B6745">
            <w:r w:rsidRPr="00755EEA">
              <w:t>SPED 900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Default="003B6745" w:rsidP="003B6745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3B6745" w:rsidT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Pr="00F53F7A" w:rsidRDefault="003B6745" w:rsidP="003B6745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Wednesday, June 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Pr="00F53F7A" w:rsidRDefault="003B6745" w:rsidP="003B6745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6745" w:rsidRPr="00F53F7A" w:rsidRDefault="003B6745" w:rsidP="003B6745">
            <w:pPr>
              <w:rPr>
                <w:sz w:val="18"/>
                <w:szCs w:val="18"/>
              </w:rPr>
            </w:pPr>
          </w:p>
        </w:tc>
      </w:tr>
      <w:tr w:rsidR="00F53F7A" w:rsidTr="00F53F7A">
        <w:trPr>
          <w:trHeight w:val="26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r w:rsidRPr="00F53F7A">
              <w:t xml:space="preserve">Thursday, June 3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</w:t>
            </w:r>
            <w:r>
              <w:t>0</w:t>
            </w:r>
            <w:r w:rsidRPr="00755EEA">
              <w:t>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C25C97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rPr>
          <w:trHeight w:val="28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Friday, June 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Saturday, June 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June 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3141CC">
        <w:trPr>
          <w:trHeight w:val="25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Monday, June 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C25C97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June 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June 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Thursday, June 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bookmarkStart w:id="1" w:name="_Hlk18652630"/>
            <w:r>
              <w:rPr>
                <w:sz w:val="18"/>
                <w:szCs w:val="18"/>
              </w:rPr>
              <w:t>Friday, June 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A2036B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Saturday, June 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June 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b/>
              </w:rPr>
            </w:pPr>
          </w:p>
        </w:tc>
      </w:tr>
      <w:bookmarkEnd w:id="1"/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Monday, June 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6F2E7C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June 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C25C97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June 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C87A2D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002EE0">
              <w:rPr>
                <w:sz w:val="24"/>
                <w:szCs w:val="24"/>
              </w:rPr>
              <w:t>Thursday, June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Friday, June 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lastRenderedPageBreak/>
              <w:t>Saturday, June 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June 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EB52CA">
              <w:t>Monday, June 2</w:t>
            </w:r>
            <w: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EB52CA">
              <w:t>Tuesday, June 2</w:t>
            </w:r>
            <w: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EB52CA">
              <w:t>Wednesday, June 2</w:t>
            </w:r>
            <w: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F7190F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EB52CA" w:rsidRDefault="00F53F7A" w:rsidP="00F53F7A">
            <w:r w:rsidRPr="00EB52CA">
              <w:t>Thursday, June 2</w:t>
            </w:r>
            <w: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EB52CA" w:rsidRDefault="00F53F7A" w:rsidP="00F53F7A">
            <w:r>
              <w:rPr>
                <w:sz w:val="18"/>
                <w:szCs w:val="18"/>
              </w:rPr>
              <w:t>Friday, June 25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EB52CA" w:rsidRDefault="00F53F7A" w:rsidP="00F53F7A">
            <w:bookmarkStart w:id="2" w:name="_Hlk18659099"/>
            <w:r>
              <w:rPr>
                <w:sz w:val="18"/>
                <w:szCs w:val="18"/>
              </w:rPr>
              <w:t>Saturday, June 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bookmarkEnd w:id="2"/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EB52CA" w:rsidRDefault="00F53F7A" w:rsidP="00F53F7A">
            <w:r>
              <w:rPr>
                <w:sz w:val="18"/>
                <w:szCs w:val="18"/>
              </w:rPr>
              <w:t>Sunday, June 27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026A9D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r w:rsidRPr="00F53F7A">
              <w:t>Monday, June 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026A9D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r w:rsidRPr="00F53F7A">
              <w:t>Tuesday, June 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r w:rsidRPr="00F53F7A">
              <w:t>Wednesday, June 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bookmarkStart w:id="3" w:name="_Hlk63346738"/>
            <w:r w:rsidRPr="00F53F7A">
              <w:t>Thursday, July 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4:30 - 6:30 pm</w:t>
            </w:r>
          </w:p>
        </w:tc>
      </w:tr>
      <w:bookmarkEnd w:id="3"/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Friday, July 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Saturday, July 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Sunday, July 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3B6745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Monday, July 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Holiday – 4</w:t>
            </w:r>
            <w:r w:rsidRPr="00F53F7A">
              <w:rPr>
                <w:sz w:val="18"/>
                <w:szCs w:val="18"/>
                <w:vertAlign w:val="superscript"/>
              </w:rPr>
              <w:t>th</w:t>
            </w:r>
            <w:r w:rsidRPr="00F53F7A">
              <w:rPr>
                <w:sz w:val="18"/>
                <w:szCs w:val="18"/>
              </w:rPr>
              <w:t xml:space="preserve"> of July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</w:p>
        </w:tc>
      </w:tr>
      <w:tr w:rsidR="00F53F7A" w:rsidTr="001876A1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July 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1876A1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 July 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E5078A">
              <w:t>4:30 – 6:30 pm</w:t>
            </w:r>
          </w:p>
        </w:tc>
      </w:tr>
      <w:tr w:rsidR="00F53F7A" w:rsidTr="00755EEA">
        <w:trPr>
          <w:trHeight w:val="24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Thursday, July 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4:30 - 6:30 pm</w:t>
            </w:r>
          </w:p>
        </w:tc>
      </w:tr>
      <w:tr w:rsidR="00F53F7A" w:rsidTr="00F1751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20"/>
                <w:szCs w:val="20"/>
              </w:rPr>
            </w:pPr>
            <w:r w:rsidRPr="00F53F7A">
              <w:rPr>
                <w:sz w:val="20"/>
                <w:szCs w:val="20"/>
              </w:rPr>
              <w:t>Friday, July 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Saturday, July 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Sunday, July 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A76A7D">
        <w:trPr>
          <w:trHeight w:val="24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Monday, July 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4B3C2C">
              <w:t>SPED 912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4:30 - 6:30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July 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SPED 912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July 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4:30 - 6:30 pm</w:t>
            </w:r>
          </w:p>
        </w:tc>
      </w:tr>
      <w:tr w:rsid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lastRenderedPageBreak/>
              <w:t>Thursday, July 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4B3C2C">
              <w:t>SPED 912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Friday, July 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20"/>
                <w:szCs w:val="20"/>
              </w:rPr>
            </w:pPr>
          </w:p>
        </w:tc>
      </w:tr>
      <w:tr w:rsidR="00F53F7A" w:rsidTr="004E5B56">
        <w:trPr>
          <w:trHeight w:val="42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Saturday, July 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July 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Monday, July 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July 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A257A3">
              <w:t>SPED 917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 xml:space="preserve">4:30 – 6:30 pm 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July 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A257A3">
              <w:t>SPED 917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755EEA">
              <w:t xml:space="preserve">4:30 – 6:30 pm </w:t>
            </w:r>
          </w:p>
        </w:tc>
      </w:tr>
      <w:tr w:rsid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Thursday, July 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A257A3">
              <w:t>SPED 917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755EE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pPr>
              <w:rPr>
                <w:sz w:val="18"/>
                <w:szCs w:val="18"/>
              </w:rPr>
            </w:pPr>
            <w:r w:rsidRPr="00F53F7A">
              <w:rPr>
                <w:sz w:val="18"/>
                <w:szCs w:val="18"/>
              </w:rPr>
              <w:t>Friday, July 23</w:t>
            </w:r>
            <w:r w:rsidRPr="00F53F7A">
              <w:rPr>
                <w:sz w:val="18"/>
                <w:szCs w:val="18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pPr>
              <w:rPr>
                <w:sz w:val="20"/>
                <w:szCs w:val="20"/>
              </w:rPr>
            </w:pP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Saturday, July 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755EEA">
        <w:trPr>
          <w:trHeight w:val="31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July 25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Monday, July 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921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Tuesday, July 27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SPED 921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July 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234C2F">
              <w:t>SPED 921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Thursday, July 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234C2F">
              <w:t>SPED 921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755EEA">
        <w:trPr>
          <w:trHeight w:val="26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002EE0">
              <w:rPr>
                <w:sz w:val="18"/>
                <w:szCs w:val="18"/>
              </w:rPr>
              <w:t xml:space="preserve">Friday, July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Saturday, July 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rPr>
                <w:sz w:val="18"/>
                <w:szCs w:val="18"/>
              </w:rPr>
              <w:t>Sunday, August 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tabs>
                <w:tab w:val="left" w:pos="2100"/>
              </w:tabs>
            </w:pPr>
            <w:r>
              <w:t>Monday, August 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SPED 909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 w:rsidRPr="00002EE0">
              <w:rPr>
                <w:sz w:val="24"/>
                <w:szCs w:val="24"/>
              </w:rPr>
              <w:t xml:space="preserve">Tuesday, August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755EEA" w:rsidRDefault="00F53F7A" w:rsidP="00F53F7A">
            <w:r w:rsidRPr="00755EEA">
              <w:t>SPED 909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Wednesday, August 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Pr="00F53F7A" w:rsidRDefault="00F53F7A" w:rsidP="00F53F7A">
            <w:r w:rsidRPr="00F53F7A">
              <w:t>Project Presentations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002EE0">
              <w:rPr>
                <w:sz w:val="24"/>
                <w:szCs w:val="24"/>
              </w:rPr>
              <w:t xml:space="preserve">Thursday, August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>
              <w:t>Project Presentations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pPr>
              <w:rPr>
                <w:sz w:val="18"/>
                <w:szCs w:val="18"/>
              </w:rPr>
            </w:pPr>
            <w:r>
              <w:t>4:30 – 6:30 pm</w:t>
            </w:r>
          </w:p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>
            <w:r w:rsidRPr="00002EE0">
              <w:rPr>
                <w:sz w:val="18"/>
                <w:szCs w:val="18"/>
              </w:rPr>
              <w:t xml:space="preserve">Friday, August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002EE0">
        <w:trPr>
          <w:trHeight w:val="34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  <w:tr w:rsidR="00F53F7A" w:rsidTr="004E5B56"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F7A" w:rsidRDefault="00F53F7A" w:rsidP="00F53F7A"/>
        </w:tc>
      </w:tr>
    </w:tbl>
    <w:p w:rsidR="0010074F" w:rsidRDefault="00220385">
      <w:pPr>
        <w:spacing w:after="240" w:line="240" w:lineRule="auto"/>
        <w:contextualSpacing w:val="0"/>
        <w:rPr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190500</wp:posOffset>
                </wp:positionV>
                <wp:extent cx="6956590" cy="212333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2468" y="2723096"/>
                          <a:ext cx="6947065" cy="2113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074F" w:rsidRDefault="0022038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Summer Extended School Year (Fieldwork)</w:t>
                            </w:r>
                          </w:p>
                          <w:p w:rsidR="0010074F" w:rsidRDefault="0010074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0074F" w:rsidRDefault="002203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Summer Extended School Year (ESY) will be held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 xml:space="preserve">July </w:t>
                            </w:r>
                            <w:r w:rsidR="0007033A"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>6th</w:t>
                            </w:r>
                            <w:r w:rsidR="001E622A"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07033A"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>–</w:t>
                            </w:r>
                            <w:r w:rsidR="001E622A"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07033A" w:rsidRPr="00977B65">
                              <w:rPr>
                                <w:rFonts w:ascii="Times New Roman" w:eastAsia="Times New Roman" w:hAnsi="Times New Roman" w:cs="Times New Roman"/>
                                <w:sz w:val="24"/>
                                <w:highlight w:val="yellow"/>
                              </w:rPr>
                              <w:t>July 30</w:t>
                            </w:r>
                            <w:r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, 20</w:t>
                            </w:r>
                            <w:r w:rsidR="0007033A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in the Bethel School District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17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 The schedule will be </w:t>
                            </w:r>
                            <w:r w:rsidR="00F17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determined by each mentor teacher.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10074F" w:rsidRDefault="0010074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0074F" w:rsidRDefault="002203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Reflective seminars will be held </w:t>
                            </w:r>
                            <w:r w:rsidR="00F17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r w:rsid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Fridays,</w:t>
                            </w:r>
                            <w:r w:rsidR="00F17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17711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July 8</w:t>
                            </w:r>
                            <w:r w:rsidR="00F17711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F17711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 xml:space="preserve"> an</w:t>
                            </w:r>
                            <w:r w:rsidR="00977B65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d</w:t>
                            </w:r>
                            <w:r w:rsidR="00F17711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 xml:space="preserve"> July 22</w:t>
                            </w:r>
                            <w:r w:rsidR="00F17711" w:rsidRPr="00977B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bookmarkStart w:id="4" w:name="_GoBack"/>
                            <w:bookmarkEnd w:id="4"/>
                          </w:p>
                          <w:p w:rsidR="0010074F" w:rsidRDefault="0010074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0074F" w:rsidRDefault="0010074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4pt;margin-top:15pt;width:547.75pt;height:16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" fillcolor="white [3201]" stroked="f">
                <v:textbox inset="2.53958mm,1.2694mm,2.53958mm,1.2694mm">
                  <w:txbxContent>
                    <w:p w:rsidR="0010074F" w:rsidRDefault="0022038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Summer Extended School Year (Fieldwork)</w:t>
                      </w:r>
                    </w:p>
                    <w:p w:rsidR="0010074F" w:rsidRDefault="0010074F">
                      <w:pPr>
                        <w:spacing w:line="275" w:lineRule="auto"/>
                        <w:textDirection w:val="btLr"/>
                      </w:pPr>
                    </w:p>
                    <w:p w:rsidR="0010074F" w:rsidRDefault="002203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Summer Extended School Year (ESY) will be held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 xml:space="preserve">July </w:t>
                      </w:r>
                      <w:r w:rsidR="0007033A"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>6th</w:t>
                      </w:r>
                      <w:r w:rsidR="001E622A"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 xml:space="preserve"> </w:t>
                      </w:r>
                      <w:r w:rsidR="0007033A"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>–</w:t>
                      </w:r>
                      <w:r w:rsidR="001E622A"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 xml:space="preserve"> </w:t>
                      </w:r>
                      <w:r w:rsidR="0007033A" w:rsidRPr="00977B65">
                        <w:rPr>
                          <w:rFonts w:ascii="Times New Roman" w:eastAsia="Times New Roman" w:hAnsi="Times New Roman" w:cs="Times New Roman"/>
                          <w:sz w:val="24"/>
                          <w:highlight w:val="yellow"/>
                        </w:rPr>
                        <w:t>July 30</w:t>
                      </w:r>
                      <w:r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, 20</w:t>
                      </w:r>
                      <w:r w:rsidR="0007033A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in the Bethel School District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 w:rsidR="00F177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online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. The schedule will be </w:t>
                      </w:r>
                      <w:r w:rsidR="00F177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determined by each mentor teacher.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10074F" w:rsidRDefault="0010074F">
                      <w:pPr>
                        <w:spacing w:line="275" w:lineRule="auto"/>
                        <w:textDirection w:val="btLr"/>
                      </w:pPr>
                    </w:p>
                    <w:p w:rsidR="0010074F" w:rsidRDefault="002203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Reflective seminars will be held </w:t>
                      </w:r>
                      <w:r w:rsidR="00F177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on </w:t>
                      </w:r>
                      <w:r w:rsid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Fridays,</w:t>
                      </w:r>
                      <w:r w:rsidR="00F177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 w:rsidR="00F17711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July 8</w:t>
                      </w:r>
                      <w:r w:rsidR="00F17711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  <w:vertAlign w:val="superscript"/>
                        </w:rPr>
                        <w:t>th</w:t>
                      </w:r>
                      <w:r w:rsidR="00F17711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 xml:space="preserve"> an</w:t>
                      </w:r>
                      <w:r w:rsidR="00977B65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d</w:t>
                      </w:r>
                      <w:r w:rsidR="00F17711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 xml:space="preserve"> July 22</w:t>
                      </w:r>
                      <w:r w:rsidR="00F17711" w:rsidRPr="00977B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. </w:t>
                      </w:r>
                      <w:bookmarkStart w:id="5" w:name="_GoBack"/>
                      <w:bookmarkEnd w:id="5"/>
                    </w:p>
                    <w:p w:rsidR="0010074F" w:rsidRDefault="0010074F">
                      <w:pPr>
                        <w:spacing w:line="275" w:lineRule="auto"/>
                        <w:textDirection w:val="btLr"/>
                      </w:pPr>
                    </w:p>
                    <w:p w:rsidR="0010074F" w:rsidRDefault="0010074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074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EA" w:rsidRDefault="00B30CEA">
      <w:pPr>
        <w:spacing w:after="0" w:line="240" w:lineRule="auto"/>
      </w:pPr>
      <w:r>
        <w:separator/>
      </w:r>
    </w:p>
  </w:endnote>
  <w:endnote w:type="continuationSeparator" w:id="0">
    <w:p w:rsidR="00B30CEA" w:rsidRDefault="00B3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4F" w:rsidRDefault="0022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contextualSpacing w:val="0"/>
      <w:rPr>
        <w:smallCaps/>
        <w:color w:val="4F81BD"/>
      </w:rPr>
    </w:pPr>
    <w:r>
      <w:rPr>
        <w:smallCaps/>
        <w:color w:val="4F81BD"/>
      </w:rPr>
      <w:t xml:space="preserve">4HR/CR    LAST UPDATED </w:t>
    </w:r>
    <w:r w:rsidR="0007033A">
      <w:rPr>
        <w:smallCaps/>
        <w:color w:val="4F81BD"/>
      </w:rPr>
      <w:t xml:space="preserve">FEB </w:t>
    </w:r>
    <w:r w:rsidR="00DC5B7A">
      <w:rPr>
        <w:smallCaps/>
        <w:color w:val="4F81BD"/>
      </w:rPr>
      <w:t>5</w:t>
    </w:r>
    <w:r w:rsidR="0007033A">
      <w:rPr>
        <w:smallCaps/>
        <w:color w:val="4F81BD"/>
      </w:rPr>
      <w:t>,202</w:t>
    </w:r>
    <w:r w:rsidR="00DC5B7A">
      <w:rPr>
        <w:smallCaps/>
        <w:color w:val="4F81BD"/>
      </w:rPr>
      <w:t>1</w:t>
    </w:r>
    <w:r>
      <w:rPr>
        <w:smallCaps/>
        <w:color w:val="4F81BD"/>
      </w:rPr>
      <w:t xml:space="preserve"> </w:t>
    </w:r>
  </w:p>
  <w:p w:rsidR="0010074F" w:rsidRDefault="0010074F">
    <w:pPr>
      <w:tabs>
        <w:tab w:val="center" w:pos="4680"/>
        <w:tab w:val="right" w:pos="9360"/>
      </w:tabs>
      <w:spacing w:after="0" w:line="240" w:lineRule="auto"/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4F" w:rsidRDefault="0010074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EA" w:rsidRDefault="00B30CEA">
      <w:pPr>
        <w:spacing w:after="0" w:line="240" w:lineRule="auto"/>
      </w:pPr>
      <w:r>
        <w:separator/>
      </w:r>
    </w:p>
  </w:footnote>
  <w:footnote w:type="continuationSeparator" w:id="0">
    <w:p w:rsidR="00B30CEA" w:rsidRDefault="00B3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4F" w:rsidRDefault="001007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contextualSpacing w:val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4F" w:rsidRDefault="00220385">
    <w:pPr>
      <w:contextualSpacing w:val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-1057274</wp:posOffset>
          </wp:positionH>
          <wp:positionV relativeFrom="paragraph">
            <wp:posOffset>-457199</wp:posOffset>
          </wp:positionV>
          <wp:extent cx="7991475" cy="1452563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1475" cy="1452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F"/>
    <w:rsid w:val="00002EE0"/>
    <w:rsid w:val="00024701"/>
    <w:rsid w:val="0007033A"/>
    <w:rsid w:val="0010074F"/>
    <w:rsid w:val="0015608C"/>
    <w:rsid w:val="001A155D"/>
    <w:rsid w:val="001A6893"/>
    <w:rsid w:val="001E622A"/>
    <w:rsid w:val="00203E10"/>
    <w:rsid w:val="00220385"/>
    <w:rsid w:val="002C4B80"/>
    <w:rsid w:val="00396B92"/>
    <w:rsid w:val="003B6745"/>
    <w:rsid w:val="0049355C"/>
    <w:rsid w:val="004A2CAE"/>
    <w:rsid w:val="004A6140"/>
    <w:rsid w:val="004C67DC"/>
    <w:rsid w:val="004F31F7"/>
    <w:rsid w:val="00525BCA"/>
    <w:rsid w:val="006A3E18"/>
    <w:rsid w:val="006F580F"/>
    <w:rsid w:val="00705873"/>
    <w:rsid w:val="0072025A"/>
    <w:rsid w:val="00755EEA"/>
    <w:rsid w:val="00777520"/>
    <w:rsid w:val="00870371"/>
    <w:rsid w:val="008C0C36"/>
    <w:rsid w:val="008C37EA"/>
    <w:rsid w:val="008D228E"/>
    <w:rsid w:val="00905026"/>
    <w:rsid w:val="009269D2"/>
    <w:rsid w:val="0097213E"/>
    <w:rsid w:val="00977B65"/>
    <w:rsid w:val="009B6674"/>
    <w:rsid w:val="00A006D9"/>
    <w:rsid w:val="00A2036B"/>
    <w:rsid w:val="00AB47FC"/>
    <w:rsid w:val="00B30CEA"/>
    <w:rsid w:val="00B87DAA"/>
    <w:rsid w:val="00B94D1A"/>
    <w:rsid w:val="00B94FA7"/>
    <w:rsid w:val="00C25C97"/>
    <w:rsid w:val="00C626A4"/>
    <w:rsid w:val="00CD1278"/>
    <w:rsid w:val="00CE061A"/>
    <w:rsid w:val="00D77E62"/>
    <w:rsid w:val="00DB0433"/>
    <w:rsid w:val="00DC5B7A"/>
    <w:rsid w:val="00DD3EAE"/>
    <w:rsid w:val="00E5078A"/>
    <w:rsid w:val="00EB52CA"/>
    <w:rsid w:val="00F14894"/>
    <w:rsid w:val="00F17711"/>
    <w:rsid w:val="00F53F7A"/>
    <w:rsid w:val="00F84A5A"/>
    <w:rsid w:val="00F946F6"/>
    <w:rsid w:val="00FC556A"/>
    <w:rsid w:val="00FC6A81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B53B"/>
  <w15:docId w15:val="{A7442E1A-FAA9-48A3-A3DF-3F22EA5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a">
    <w:basedOn w:val="TableNormal"/>
    <w:pPr>
      <w:widowControl/>
      <w:spacing w:after="0" w:line="240" w:lineRule="auto"/>
      <w:contextualSpacing w:val="0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20"/>
  </w:style>
  <w:style w:type="paragraph" w:styleId="Footer">
    <w:name w:val="footer"/>
    <w:basedOn w:val="Normal"/>
    <w:link w:val="Foot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Bergstrom, Teah C</dc:creator>
  <cp:lastModifiedBy>Bergstrom, Teah C</cp:lastModifiedBy>
  <cp:revision>10</cp:revision>
  <cp:lastPrinted>2019-05-07T15:50:00Z</cp:lastPrinted>
  <dcterms:created xsi:type="dcterms:W3CDTF">2021-02-02T21:29:00Z</dcterms:created>
  <dcterms:modified xsi:type="dcterms:W3CDTF">2021-02-05T23:36:00Z</dcterms:modified>
</cp:coreProperties>
</file>