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700"/>
        </w:tabs>
        <w:spacing w:line="276" w:lineRule="auto"/>
        <w:ind w:left="0" w:right="-27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0.0" w:type="dxa"/>
        <w:jc w:val="left"/>
        <w:tblLayout w:type="fixed"/>
        <w:tblLook w:val="0000"/>
      </w:tblPr>
      <w:tblGrid>
        <w:gridCol w:w="408"/>
        <w:gridCol w:w="2022"/>
        <w:gridCol w:w="1080"/>
        <w:gridCol w:w="90"/>
        <w:gridCol w:w="90"/>
        <w:gridCol w:w="175"/>
        <w:gridCol w:w="995"/>
        <w:gridCol w:w="90"/>
        <w:gridCol w:w="1350"/>
        <w:gridCol w:w="360"/>
        <w:gridCol w:w="450"/>
        <w:gridCol w:w="810"/>
        <w:gridCol w:w="450"/>
        <w:gridCol w:w="90"/>
        <w:gridCol w:w="1260"/>
        <w:gridCol w:w="1350"/>
        <w:tblGridChange w:id="0">
          <w:tblGrid>
            <w:gridCol w:w="408"/>
            <w:gridCol w:w="2022"/>
            <w:gridCol w:w="1080"/>
            <w:gridCol w:w="90"/>
            <w:gridCol w:w="90"/>
            <w:gridCol w:w="175"/>
            <w:gridCol w:w="995"/>
            <w:gridCol w:w="90"/>
            <w:gridCol w:w="1350"/>
            <w:gridCol w:w="360"/>
            <w:gridCol w:w="450"/>
            <w:gridCol w:w="810"/>
            <w:gridCol w:w="450"/>
            <w:gridCol w:w="90"/>
            <w:gridCol w:w="1260"/>
            <w:gridCol w:w="1350"/>
          </w:tblGrid>
        </w:tblGridChange>
      </w:tblGrid>
      <w:tr>
        <w:trPr>
          <w:cantSplit w:val="0"/>
          <w:trHeight w:val="1140" w:hRule="atLeast"/>
          <w:tblHeader w:val="0"/>
        </w:trPr>
        <w:tc>
          <w:tcPr>
            <w:gridSpan w:val="3"/>
            <w:tcBorders>
              <w:bottom w:color="000000" w:space="0" w:sz="8" w:val="single"/>
            </w:tcBorders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2">
            <w:pPr>
              <w:tabs>
                <w:tab w:val="left" w:leader="none" w:pos="10710"/>
              </w:tabs>
              <w:ind w:left="0" w:right="-45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105410</wp:posOffset>
                  </wp:positionV>
                  <wp:extent cx="1590675" cy="523875"/>
                  <wp:effectExtent b="0" l="0" r="0" t="0"/>
                  <wp:wrapNone/>
                  <wp:docPr id="32" name="image1.gif"/>
                  <a:graphic>
                    <a:graphicData uri="http://schemas.openxmlformats.org/drawingml/2006/picture">
                      <pic:pic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7"/>
                          <a:srcRect b="19976" l="5765" r="6707" t="188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8"/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tabs>
                <w:tab w:val="left" w:leader="none" w:pos="10710"/>
              </w:tabs>
              <w:ind w:left="-119" w:right="-75" w:hanging="3.000000000000007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WELLBEING SERVICES AND RESOURCES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10710"/>
              </w:tabs>
              <w:ind w:left="-120" w:right="-75" w:hanging="1.999999999999993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12180 Park Avenue South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10710"/>
              </w:tabs>
              <w:ind w:left="-120" w:right="-75" w:hanging="1.999999999999993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Tacoma, Washington 98447-0003</w:t>
            </w:r>
          </w:p>
        </w:tc>
        <w:tc>
          <w:tcPr>
            <w:gridSpan w:val="5"/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10710"/>
              </w:tabs>
              <w:spacing w:line="240" w:lineRule="auto"/>
              <w:ind w:left="0" w:firstLine="0"/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Phone:  253-535-7337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10710"/>
              </w:tabs>
              <w:spacing w:line="240" w:lineRule="auto"/>
              <w:ind w:left="0" w:firstLine="0"/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Fax:  253-536-5042   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10710"/>
              </w:tabs>
              <w:spacing w:line="240" w:lineRule="auto"/>
              <w:ind w:left="0" w:firstLine="0"/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Email:  health@plu.edu 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10710"/>
              </w:tabs>
              <w:ind w:left="1" w:right="-75" w:hanging="3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Student MMR Immunization Verification Form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10710"/>
              </w:tabs>
              <w:ind w:left="0" w:right="-75" w:hanging="2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THIS FORM IS REQUIRED FOR ATTENDANCE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10710"/>
              </w:tabs>
              <w:spacing w:line="240" w:lineRule="auto"/>
              <w:ind w:left="0" w:right="-77"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Documents may be sent securely via fax or through our secure ETRIEVE site:  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10710"/>
              </w:tabs>
              <w:spacing w:line="240" w:lineRule="auto"/>
              <w:ind w:left="0" w:right="-77" w:firstLine="0"/>
              <w:rPr>
                <w:rFonts w:ascii="Arial" w:cs="Arial" w:eastAsia="Arial" w:hAnsi="Arial"/>
                <w:sz w:val="16"/>
                <w:szCs w:val="16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b w:val="1"/>
                  <w:color w:val="0000ff"/>
                  <w:sz w:val="16"/>
                  <w:szCs w:val="16"/>
                  <w:u w:val="single"/>
                  <w:rtl w:val="0"/>
                </w:rPr>
                <w:t xml:space="preserve">https://etcentral.plu.edu/#/form/24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gridSpan w:val="16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</w:tcPr>
          <w:p w:rsidR="00000000" w:rsidDel="00000000" w:rsidP="00000000" w:rsidRDefault="00000000" w:rsidRPr="00000000" w14:paraId="00000028">
            <w:pPr>
              <w:tabs>
                <w:tab w:val="left" w:leader="none" w:pos="10710"/>
              </w:tabs>
              <w:ind w:left="0" w:right="-450" w:hanging="2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ffffff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PACIFIC LUTHERAN UNIVERSITY OFFERS MEDICAL SERVICES TO ALL STUDENTS, FULL OR PART TIME.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tabs>
                <w:tab w:val="left" w:leader="none" w:pos="10710"/>
              </w:tabs>
              <w:ind w:left="0" w:right="-45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Last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tabs>
                <w:tab w:val="left" w:leader="none" w:pos="10710"/>
              </w:tabs>
              <w:ind w:left="0" w:right="-45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First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tabs>
                <w:tab w:val="left" w:leader="none" w:pos="10710"/>
              </w:tabs>
              <w:ind w:left="0" w:right="-45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Middle Initial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6">
            <w:pPr>
              <w:tabs>
                <w:tab w:val="left" w:leader="none" w:pos="10710"/>
              </w:tabs>
              <w:ind w:left="0" w:right="-45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Preferred Name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4"/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tabs>
                <w:tab w:val="left" w:leader="none" w:pos="10710"/>
              </w:tabs>
              <w:ind w:left="0" w:right="-45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tabs>
                <w:tab w:val="left" w:leader="none" w:pos="10710"/>
              </w:tabs>
              <w:ind w:left="0" w:right="-45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tabs>
                <w:tab w:val="left" w:leader="none" w:pos="10710"/>
              </w:tabs>
              <w:ind w:left="0" w:right="-45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6">
            <w:pPr>
              <w:tabs>
                <w:tab w:val="left" w:leader="none" w:pos="10710"/>
              </w:tabs>
              <w:ind w:left="0" w:right="-45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.984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tabs>
                <w:tab w:val="left" w:leader="none" w:pos="10710"/>
              </w:tabs>
              <w:ind w:left="0" w:right="-45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Date of Birth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(MM/DD/YYYY)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tabs>
                <w:tab w:val="left" w:leader="none" w:pos="10710"/>
              </w:tabs>
              <w:ind w:left="0" w:right="-450"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Gender Assigned at Birth            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tabs>
                <w:tab w:val="left" w:leader="none" w:pos="10710"/>
              </w:tabs>
              <w:ind w:left="0" w:right="-450" w:hanging="2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Gender Identity     </w:t>
            </w: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16"/>
                <w:szCs w:val="16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Female    </w:t>
            </w: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16"/>
                <w:szCs w:val="16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Male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6">
            <w:pPr>
              <w:tabs>
                <w:tab w:val="left" w:leader="none" w:pos="10710"/>
              </w:tabs>
              <w:ind w:left="0" w:right="-450"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Social Security Number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tabs>
                <w:tab w:val="left" w:leader="none" w:pos="10710"/>
              </w:tabs>
              <w:ind w:left="0" w:right="-45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tabs>
                <w:tab w:val="left" w:leader="none" w:pos="10710"/>
              </w:tabs>
              <w:ind w:left="0" w:right="-450" w:hanging="2"/>
              <w:rPr>
                <w:rFonts w:ascii="Arial" w:cs="Arial" w:eastAsia="Arial" w:hAnsi="Arial"/>
                <w:sz w:val="16"/>
                <w:szCs w:val="16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Wingdings" w:cs="Wingdings" w:eastAsia="Wingdings" w:hAnsi="Wingdings"/>
                <w:sz w:val="16"/>
                <w:szCs w:val="16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Female  </w:t>
            </w:r>
            <w:r w:rsidDel="00000000" w:rsidR="00000000" w:rsidRPr="00000000">
              <w:rPr>
                <w:rFonts w:ascii="Wingdings" w:cs="Wingdings" w:eastAsia="Wingdings" w:hAnsi="Wingdings"/>
                <w:sz w:val="16"/>
                <w:szCs w:val="16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Male   </w:t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tabs>
                <w:tab w:val="left" w:leader="none" w:pos="10710"/>
              </w:tabs>
              <w:ind w:left="0" w:right="-450" w:hanging="2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16"/>
                <w:szCs w:val="16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Trans     </w:t>
            </w: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16"/>
                <w:szCs w:val="16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Nonbinary   </w:t>
            </w: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16"/>
                <w:szCs w:val="16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Other: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tabs>
                <w:tab w:val="left" w:leader="none" w:pos="10710"/>
              </w:tabs>
              <w:ind w:left="0" w:right="-45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PLU Student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tabs>
                <w:tab w:val="left" w:leader="none" w:pos="10710"/>
              </w:tabs>
              <w:ind w:left="0" w:right="-45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Telephone Number (Home)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2">
            <w:pPr>
              <w:tabs>
                <w:tab w:val="left" w:leader="none" w:pos="10710"/>
              </w:tabs>
              <w:ind w:left="0" w:right="-45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Telephone Number (Mobile/Cell)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tabs>
                <w:tab w:val="left" w:leader="none" w:pos="10710"/>
              </w:tabs>
              <w:ind w:left="0" w:right="-45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tabs>
                <w:tab w:val="left" w:leader="none" w:pos="10710"/>
              </w:tabs>
              <w:ind w:left="0" w:right="-45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2">
            <w:pPr>
              <w:tabs>
                <w:tab w:val="left" w:leader="none" w:pos="10710"/>
              </w:tabs>
              <w:ind w:left="0" w:right="-45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000000" w:val="clear"/>
          </w:tcPr>
          <w:p w:rsidR="00000000" w:rsidDel="00000000" w:rsidP="00000000" w:rsidRDefault="00000000" w:rsidRPr="00000000" w14:paraId="00000098">
            <w:pPr>
              <w:tabs>
                <w:tab w:val="left" w:leader="none" w:pos="10710"/>
              </w:tabs>
              <w:ind w:left="0" w:right="-450" w:hanging="2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bottom w:color="000000" w:space="0" w:sz="8" w:val="single"/>
              <w:right w:color="000000" w:space="0" w:sz="8" w:val="single"/>
            </w:tcBorders>
            <w:shd w:fill="000000" w:val="clear"/>
          </w:tcPr>
          <w:p w:rsidR="00000000" w:rsidDel="00000000" w:rsidP="00000000" w:rsidRDefault="00000000" w:rsidRPr="00000000" w14:paraId="00000099">
            <w:pPr>
              <w:tabs>
                <w:tab w:val="left" w:leader="none" w:pos="10710"/>
              </w:tabs>
              <w:ind w:left="0" w:right="-450" w:hanging="2"/>
              <w:rPr>
                <w:rFonts w:ascii="Times New Roman" w:cs="Times New Roman" w:eastAsia="Times New Roman" w:hAnsi="Times New Roman"/>
                <w:sz w:val="17"/>
                <w:szCs w:val="17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INSURANCE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.98437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tabs>
                <w:tab w:val="left" w:leader="none" w:pos="10710"/>
              </w:tabs>
              <w:spacing w:line="240" w:lineRule="auto"/>
              <w:ind w:left="0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Do you have medical and hospital coverage?   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tabs>
                <w:tab w:val="left" w:leader="none" w:pos="10710"/>
              </w:tabs>
              <w:spacing w:line="240" w:lineRule="auto"/>
              <w:ind w:left="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6"/>
                <w:szCs w:val="16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Yes  </w:t>
            </w:r>
            <w:r w:rsidDel="00000000" w:rsidR="00000000" w:rsidRPr="00000000">
              <w:rPr>
                <w:rFonts w:ascii="Wingdings" w:cs="Wingdings" w:eastAsia="Wingdings" w:hAnsi="Wingdings"/>
                <w:sz w:val="16"/>
                <w:szCs w:val="16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No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tabs>
                <w:tab w:val="left" w:leader="none" w:pos="10710"/>
              </w:tabs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PLEASE ATTACH A COPY (FRONT &amp; BACK) OF YOUR INSURANCE CARD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ind w:left="0" w:hanging="2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340.0" w:type="dxa"/>
        <w:jc w:val="left"/>
        <w:tblInd w:w="-10.0" w:type="dxa"/>
        <w:tblLayout w:type="fixed"/>
        <w:tblLook w:val="0000"/>
      </w:tblPr>
      <w:tblGrid>
        <w:gridCol w:w="408"/>
        <w:gridCol w:w="10932"/>
        <w:tblGridChange w:id="0">
          <w:tblGrid>
            <w:gridCol w:w="408"/>
            <w:gridCol w:w="10932"/>
          </w:tblGrid>
        </w:tblGridChange>
      </w:tblGrid>
      <w:tr>
        <w:trPr>
          <w:cantSplit w:val="0"/>
          <w:trHeight w:val="386.98242187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000000" w:val="clear"/>
          </w:tcPr>
          <w:p w:rsidR="00000000" w:rsidDel="00000000" w:rsidP="00000000" w:rsidRDefault="00000000" w:rsidRPr="00000000" w14:paraId="000000B9">
            <w:pPr>
              <w:tabs>
                <w:tab w:val="left" w:leader="none" w:pos="10710"/>
              </w:tabs>
              <w:ind w:left="0" w:right="-450" w:hanging="2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bookmarkStart w:colFirst="0" w:colLast="0" w:name="_heading=h.gjdgxs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000000" w:val="clear"/>
          </w:tcPr>
          <w:p w:rsidR="00000000" w:rsidDel="00000000" w:rsidP="00000000" w:rsidRDefault="00000000" w:rsidRPr="00000000" w14:paraId="000000BA">
            <w:pPr>
              <w:tabs>
                <w:tab w:val="left" w:leader="none" w:pos="10710"/>
              </w:tabs>
              <w:ind w:left="0" w:right="-450" w:hanging="2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REQUIRED IMMUNIZATIONS FOR ALL STUDENTS: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ind w:hanging="2"/>
        <w:rPr>
          <w:rFonts w:ascii="Times New Roman" w:cs="Times New Roman" w:eastAsia="Times New Roman" w:hAnsi="Times New Roman"/>
          <w:sz w:val="17"/>
          <w:szCs w:val="17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** You will not be permitted to register for classes without proof of 2 MMR’s or </w:t>
      </w:r>
      <w:hyperlink r:id="rId9">
        <w:r w:rsidDel="00000000" w:rsidR="00000000" w:rsidRPr="00000000">
          <w:rPr>
            <w:rFonts w:ascii="Arial" w:cs="Arial" w:eastAsia="Arial" w:hAnsi="Arial"/>
            <w:b w:val="1"/>
            <w:i w:val="1"/>
            <w:color w:val="1155cc"/>
            <w:sz w:val="16"/>
            <w:szCs w:val="16"/>
            <w:u w:val="single"/>
            <w:rtl w:val="0"/>
          </w:rPr>
          <w:t xml:space="preserve">MMR exemption form.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u w:val="single"/>
          <w:rtl w:val="0"/>
        </w:rPr>
        <w:t xml:space="preserve">Option 1: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 Submit a copy of your vaccine record from a resource like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7"/>
            <w:szCs w:val="17"/>
            <w:u w:val="single"/>
            <w:rtl w:val="0"/>
          </w:rPr>
          <w:t xml:space="preserve">MyIR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 or your high school.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17"/>
          <w:szCs w:val="17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u w:val="single"/>
          <w:rtl w:val="0"/>
        </w:rPr>
        <w:t xml:space="preserve">Option 2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: Have your medical provider fill out one of the options below.</w:t>
      </w:r>
      <w:r w:rsidDel="00000000" w:rsidR="00000000" w:rsidRPr="00000000">
        <w:rPr>
          <w:rtl w:val="0"/>
        </w:rPr>
      </w:r>
    </w:p>
    <w:tbl>
      <w:tblPr>
        <w:tblStyle w:val="Table3"/>
        <w:tblW w:w="11070.0" w:type="dxa"/>
        <w:jc w:val="left"/>
        <w:tblInd w:w="-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95"/>
        <w:gridCol w:w="1290"/>
        <w:gridCol w:w="2550"/>
        <w:gridCol w:w="2925"/>
        <w:gridCol w:w="3210"/>
        <w:tblGridChange w:id="0">
          <w:tblGrid>
            <w:gridCol w:w="1095"/>
            <w:gridCol w:w="1290"/>
            <w:gridCol w:w="2550"/>
            <w:gridCol w:w="2925"/>
            <w:gridCol w:w="3210"/>
          </w:tblGrid>
        </w:tblGridChange>
      </w:tblGrid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ind w:left="0"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Option 1: </w:t>
            </w:r>
          </w:p>
          <w:p w:rsidR="00000000" w:rsidDel="00000000" w:rsidP="00000000" w:rsidRDefault="00000000" w:rsidRPr="00000000" w14:paraId="000000C1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Measles, Mumps, and</w:t>
            </w:r>
          </w:p>
          <w:p w:rsidR="00000000" w:rsidDel="00000000" w:rsidP="00000000" w:rsidRDefault="00000000" w:rsidRPr="00000000" w14:paraId="000000C2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Rubella (MMR)</w:t>
            </w:r>
          </w:p>
          <w:p w:rsidR="00000000" w:rsidDel="00000000" w:rsidP="00000000" w:rsidRDefault="00000000" w:rsidRPr="00000000" w14:paraId="000000C3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Date of 1st Vaccine</w:t>
            </w:r>
          </w:p>
          <w:p w:rsidR="00000000" w:rsidDel="00000000" w:rsidP="00000000" w:rsidRDefault="00000000" w:rsidRPr="00000000" w14:paraId="000000CA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ind w:left="0" w:hanging="2"/>
              <w:rPr>
                <w:rFonts w:ascii="Arial" w:cs="Arial" w:eastAsia="Arial" w:hAnsi="Arial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ind w:left="0" w:hanging="2"/>
              <w:rPr>
                <w:rFonts w:ascii="Arial" w:cs="Arial" w:eastAsia="Arial" w:hAnsi="Arial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ind w:left="0"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Option 3: </w:t>
            </w:r>
          </w:p>
          <w:p w:rsidR="00000000" w:rsidDel="00000000" w:rsidP="00000000" w:rsidRDefault="00000000" w:rsidRPr="00000000" w14:paraId="000000CE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Individual Measles, Mumps, and Rubella (to the right)</w:t>
            </w:r>
          </w:p>
          <w:p w:rsidR="00000000" w:rsidDel="00000000" w:rsidP="00000000" w:rsidRDefault="00000000" w:rsidRPr="00000000" w14:paraId="000000CF">
            <w:pPr>
              <w:ind w:left="0"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ind w:left="0"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ind w:left="0"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ind w:left="0"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ind w:left="0"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ind w:left="0"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ind w:left="0"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ind w:left="0"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ind w:left="0"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ind w:left="0"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ind w:left="0"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ind w:left="0"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ind w:left="0"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ind w:left="0"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ind w:left="0"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ind w:left="0"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Measles</w:t>
            </w:r>
          </w:p>
          <w:p w:rsidR="00000000" w:rsidDel="00000000" w:rsidP="00000000" w:rsidRDefault="00000000" w:rsidRPr="00000000" w14:paraId="000000DF">
            <w:pPr>
              <w:ind w:left="0"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ind w:left="0" w:hanging="2"/>
              <w:rPr>
                <w:rFonts w:ascii="Arial" w:cs="Arial" w:eastAsia="Arial" w:hAnsi="Arial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Date of 1st Vaccine:</w:t>
            </w:r>
          </w:p>
          <w:p w:rsidR="00000000" w:rsidDel="00000000" w:rsidP="00000000" w:rsidRDefault="00000000" w:rsidRPr="00000000" w14:paraId="000000E1">
            <w:pPr>
              <w:ind w:left="0" w:hanging="2"/>
              <w:rPr>
                <w:rFonts w:ascii="Arial" w:cs="Arial" w:eastAsia="Arial" w:hAnsi="Arial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ind w:left="0" w:hanging="2"/>
              <w:rPr>
                <w:rFonts w:ascii="Arial" w:cs="Arial" w:eastAsia="Arial" w:hAnsi="Arial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ind w:left="0" w:hanging="2"/>
              <w:rPr>
                <w:rFonts w:ascii="Arial" w:cs="Arial" w:eastAsia="Arial" w:hAnsi="Arial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Date of 2nd Vaccine:</w:t>
            </w:r>
          </w:p>
          <w:p w:rsidR="00000000" w:rsidDel="00000000" w:rsidP="00000000" w:rsidRDefault="00000000" w:rsidRPr="00000000" w14:paraId="000000E4">
            <w:pPr>
              <w:ind w:left="0"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ind w:left="0"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.9375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Date of 2nd Vaccine</w:t>
            </w:r>
          </w:p>
          <w:p w:rsidR="00000000" w:rsidDel="00000000" w:rsidP="00000000" w:rsidRDefault="00000000" w:rsidRPr="00000000" w14:paraId="000000E9">
            <w:pPr>
              <w:ind w:left="0" w:hanging="2"/>
              <w:rPr>
                <w:rFonts w:ascii="Arial" w:cs="Arial" w:eastAsia="Arial" w:hAnsi="Arial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ind w:left="0"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Option 2: </w:t>
            </w:r>
          </w:p>
          <w:p w:rsidR="00000000" w:rsidDel="00000000" w:rsidP="00000000" w:rsidRDefault="00000000" w:rsidRPr="00000000" w14:paraId="000000ED">
            <w:pPr>
              <w:ind w:left="0"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MMR TITER  </w:t>
            </w:r>
          </w:p>
        </w:tc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ind w:left="0" w:hanging="2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Date of Positive Lab Results::</w:t>
            </w:r>
          </w:p>
          <w:p w:rsidR="00000000" w:rsidDel="00000000" w:rsidP="00000000" w:rsidRDefault="00000000" w:rsidRPr="00000000" w14:paraId="000000F0">
            <w:pPr>
              <w:ind w:left="0" w:hanging="2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ind w:left="0" w:hanging="2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ind w:left="0" w:hanging="2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ind w:left="0"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Mumps</w:t>
            </w:r>
          </w:p>
          <w:p w:rsidR="00000000" w:rsidDel="00000000" w:rsidP="00000000" w:rsidRDefault="00000000" w:rsidRPr="00000000" w14:paraId="000000F5">
            <w:pPr>
              <w:ind w:left="0"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ind w:left="0" w:hanging="2"/>
              <w:rPr>
                <w:rFonts w:ascii="Arial" w:cs="Arial" w:eastAsia="Arial" w:hAnsi="Arial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F7">
            <w:pPr>
              <w:ind w:left="0"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ind w:left="0" w:right="11"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Rubella</w:t>
            </w:r>
          </w:p>
          <w:p w:rsidR="00000000" w:rsidDel="00000000" w:rsidP="00000000" w:rsidRDefault="00000000" w:rsidRPr="00000000" w14:paraId="000000FD">
            <w:pPr>
              <w:ind w:left="0" w:right="11"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ind w:left="0" w:right="11" w:hanging="2"/>
              <w:rPr>
                <w:rFonts w:ascii="Arial" w:cs="Arial" w:eastAsia="Arial" w:hAnsi="Arial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FF">
            <w:pPr>
              <w:ind w:left="0" w:right="11"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ind w:left="0" w:right="11"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ind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Provider signature:</w:t>
            </w:r>
          </w:p>
          <w:p w:rsidR="00000000" w:rsidDel="00000000" w:rsidP="00000000" w:rsidRDefault="00000000" w:rsidRPr="00000000" w14:paraId="00000102">
            <w:pPr>
              <w:ind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ind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ind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ind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ind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Phone:</w:t>
            </w:r>
          </w:p>
          <w:p w:rsidR="00000000" w:rsidDel="00000000" w:rsidP="00000000" w:rsidRDefault="00000000" w:rsidRPr="00000000" w14:paraId="00000109">
            <w:pPr>
              <w:ind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ind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ind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ind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ind w:left="0"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10E">
            <w:pPr>
              <w:ind w:left="0"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ind w:left="0"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ind w:left="0"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ind w:left="0" w:hanging="2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first"/>
      <w:footerReference r:id="rId15" w:type="even"/>
      <w:pgSz w:h="15840" w:w="12240" w:orient="portrait"/>
      <w:pgMar w:bottom="993" w:top="625" w:left="540" w:right="360" w:header="432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C2C80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qFormat w:val="1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ListParagraph">
    <w:name w:val="List Paragraph"/>
    <w:basedOn w:val="Normal"/>
    <w:uiPriority w:val="34"/>
    <w:qFormat w:val="1"/>
    <w:rsid w:val="00604DD7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135B77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5B77"/>
    <w:rPr>
      <w:position w:val="-1"/>
    </w:rPr>
  </w:style>
  <w:style w:type="paragraph" w:styleId="Footer">
    <w:name w:val="footer"/>
    <w:basedOn w:val="Normal"/>
    <w:link w:val="FooterChar"/>
    <w:uiPriority w:val="99"/>
    <w:unhideWhenUsed w:val="1"/>
    <w:rsid w:val="00135B77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5B77"/>
    <w:rPr>
      <w:position w:val="-1"/>
    </w:rPr>
  </w:style>
  <w:style w:type="character" w:styleId="Hyperlink">
    <w:name w:val="Hyperlink"/>
    <w:basedOn w:val="DefaultParagraphFont"/>
    <w:uiPriority w:val="99"/>
    <w:unhideWhenUsed w:val="1"/>
    <w:rsid w:val="00DD2D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D2DA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43.0" w:type="dxa"/>
        <w:left w:w="72.0" w:type="dxa"/>
        <w:bottom w:w="43.0" w:type="dxa"/>
        <w:right w:w="72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72.0" w:type="dxa"/>
        <w:left w:w="72.0" w:type="dxa"/>
        <w:bottom w:w="72.0" w:type="dxa"/>
        <w:right w:w="72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3.0" w:type="dxa"/>
        <w:left w:w="72.0" w:type="dxa"/>
        <w:bottom w:w="43.0" w:type="dxa"/>
        <w:right w:w="72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s://wa.myir.net/login/" TargetMode="External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lu.edu.health/documents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gif"/><Relationship Id="rId8" Type="http://schemas.openxmlformats.org/officeDocument/2006/relationships/hyperlink" Target="https://etcentral.plu.edu/#/form/2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IqwOtIHP3Z0tcmIQmedaRgMXuA==">CgMxLjAyCWlkLmdqZGd4czIJaC4zMGowemxsMghoLmdqZGd4czgAaigKFHN1Z2dlc3QuYXJhZGx3Z3dpbnNtEhBFbGl6YWJldGggSG9wcGVyciExRGJfdFVwSEZPRG5JWnhMTnpBcWlnOHp6QkxQWkQzX2E=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2022-04-22T17:24:00Z</dcterms:created>
  <dc:creator>Windows User</dc:creator>
</cp:coreProperties>
</file>