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E2B54" w:rsidRDefault="008970B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Pacific Lutheran University School of Nursing</w:t>
      </w:r>
    </w:p>
    <w:p w14:paraId="00000002" w14:textId="77777777" w:rsidR="004E2B54" w:rsidRDefault="008970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Performance Progression Alert</w:t>
      </w:r>
    </w:p>
    <w:p w14:paraId="00000003" w14:textId="77777777" w:rsidR="004E2B54" w:rsidRDefault="004E2B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26F0BB42" w:rsidR="004E2B54" w:rsidRDefault="00897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School of Nursing (SoN) faculty may enact a Performance Progression Alert (PPA) for students who are not meeting the Essential Qualifications, Professional Conduct and Values of the Nursing Profession, and Integrity and Academic Integrity</w:t>
      </w:r>
      <w:r w:rsidR="008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noted in the SoN Student Handbook.  All faculty are responsible for identifying and addressing occurrences.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Issues of Academic Integrity will be referred to the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Office of Student Rights and Responsibilities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and an Academic Dishonesty Form </w:t>
      </w:r>
      <w:r w:rsidR="004D031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be completed. </w:t>
      </w:r>
      <w:r>
        <w:rPr>
          <w:rFonts w:ascii="Times New Roman" w:eastAsia="Times New Roman" w:hAnsi="Times New Roman" w:cs="Times New Roman"/>
          <w:sz w:val="24"/>
          <w:szCs w:val="24"/>
        </w:rPr>
        <w:t>For further information, please consult the SoN Student Handbook.</w:t>
      </w:r>
    </w:p>
    <w:p w14:paraId="00000005" w14:textId="77777777" w:rsidR="004E2B54" w:rsidRDefault="004E2B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4E2B54" w:rsidRDefault="008970B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PPA will specify:</w:t>
      </w:r>
    </w:p>
    <w:p w14:paraId="00000007" w14:textId="77777777" w:rsidR="004E2B54" w:rsidRDefault="008970B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nature of the performance concern</w:t>
      </w:r>
    </w:p>
    <w:p w14:paraId="00000008" w14:textId="77777777" w:rsidR="004E2B54" w:rsidRDefault="008970B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Criteria for satisfactory performance </w:t>
      </w:r>
    </w:p>
    <w:p w14:paraId="00000009" w14:textId="77777777" w:rsidR="004E2B54" w:rsidRDefault="008970B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timeline for achieving expected improvements</w:t>
      </w:r>
    </w:p>
    <w:p w14:paraId="0000000A" w14:textId="77777777" w:rsidR="004E2B54" w:rsidRDefault="008970B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Consequences for failure to improve</w:t>
      </w:r>
    </w:p>
    <w:p w14:paraId="0000000B" w14:textId="77777777" w:rsidR="004E2B54" w:rsidRDefault="004E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4E2B54" w:rsidRDefault="008970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single major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3F5">
        <w:rPr>
          <w:rFonts w:ascii="Times New Roman" w:eastAsia="Times New Roman" w:hAnsi="Times New Roman" w:cs="Times New Roman"/>
          <w:b/>
          <w:bCs/>
          <w:sz w:val="24"/>
          <w:szCs w:val="24"/>
        </w:rPr>
        <w:t>alert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three minor alerts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during the program of study will result in:</w:t>
      </w:r>
    </w:p>
    <w:p w14:paraId="0000000D" w14:textId="77777777" w:rsidR="004E2B54" w:rsidRDefault="008970B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 by the RAP committee and/or the Dean of Nursing </w:t>
      </w:r>
    </w:p>
    <w:p w14:paraId="0000000E" w14:textId="77777777" w:rsidR="004E2B54" w:rsidRDefault="008970B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Possible dismissal from the School of Nursing</w:t>
      </w:r>
    </w:p>
    <w:p w14:paraId="0000000F" w14:textId="2E34EE06" w:rsidR="004E2B54" w:rsidRPr="005D04EC" w:rsidRDefault="008970B3" w:rsidP="005D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4EC">
        <w:rPr>
          <w:rFonts w:ascii="Times New Roman" w:eastAsia="Times New Roman" w:hAnsi="Times New Roman" w:cs="Times New Roman"/>
          <w:i/>
          <w:sz w:val="24"/>
          <w:szCs w:val="24"/>
        </w:rPr>
        <w:t>Major violations, and any occurrences that place the client, self, or others in potential immediate danger will result in immediate notification of the SoN Dean.</w:t>
      </w:r>
    </w:p>
    <w:p w14:paraId="00000010" w14:textId="77777777" w:rsidR="004E2B54" w:rsidRDefault="004E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4E2B54" w:rsidRDefault="008970B3" w:rsidP="00EB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Major occurrences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 include, but are not limited to:</w:t>
      </w:r>
    </w:p>
    <w:p w14:paraId="00000012" w14:textId="77777777" w:rsidR="004E2B54" w:rsidRDefault="008970B3" w:rsidP="00EB3F5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Unsatisfactory clinical performance</w:t>
      </w:r>
    </w:p>
    <w:p w14:paraId="00000013" w14:textId="77777777" w:rsidR="004E2B54" w:rsidRDefault="008970B3" w:rsidP="00EB3F5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Professional misconduct and safety issues as defined in the SoN Student Handbook</w:t>
      </w:r>
    </w:p>
    <w:p w14:paraId="00000014" w14:textId="77777777" w:rsidR="004E2B54" w:rsidRDefault="008970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Failure to report an incident</w:t>
      </w:r>
    </w:p>
    <w:p w14:paraId="00000015" w14:textId="77777777" w:rsidR="004E2B54" w:rsidRDefault="008970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HIPAA violations</w:t>
      </w:r>
    </w:p>
    <w:p w14:paraId="00000016" w14:textId="0808470D" w:rsidR="004E2B54" w:rsidRDefault="008970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Violations of the law or other legal regulatory requirements</w:t>
      </w:r>
    </w:p>
    <w:p w14:paraId="409A76BE" w14:textId="720954FE" w:rsidR="00833BC8" w:rsidRPr="009E4879" w:rsidRDefault="00833B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879">
        <w:rPr>
          <w:rFonts w:ascii="Times New Roman" w:eastAsia="Times New Roman" w:hAnsi="Times New Roman" w:cs="Times New Roman"/>
          <w:color w:val="000000"/>
          <w:sz w:val="24"/>
          <w:szCs w:val="24"/>
        </w:rPr>
        <w:t>Breaches in research/HPRB protocol</w:t>
      </w:r>
    </w:p>
    <w:p w14:paraId="00000017" w14:textId="77777777" w:rsidR="004E2B54" w:rsidRDefault="008970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Life-threatening errors</w:t>
      </w:r>
    </w:p>
    <w:p w14:paraId="00000018" w14:textId="77777777" w:rsidR="004E2B54" w:rsidRDefault="008970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unsafe behaviors</w:t>
      </w:r>
    </w:p>
    <w:p w14:paraId="00000019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4E2B54" w:rsidRDefault="008970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Minor occurrences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 include, but are not limited to:</w:t>
      </w:r>
    </w:p>
    <w:p w14:paraId="0000001B" w14:textId="77777777" w:rsidR="004E2B54" w:rsidRDefault="008970B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Unprofessional communication behaviors</w:t>
      </w:r>
    </w:p>
    <w:p w14:paraId="0000001C" w14:textId="6C8AB5DE" w:rsidR="004E2B54" w:rsidRDefault="00393F9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  <w:r w:rsidR="008970B3">
        <w:rPr>
          <w:rFonts w:ascii="Times New Roman" w:eastAsia="Times New Roman" w:hAnsi="Times New Roman" w:cs="Times New Roman"/>
          <w:sz w:val="24"/>
          <w:szCs w:val="24"/>
        </w:rPr>
        <w:t>professional dress</w:t>
      </w:r>
    </w:p>
    <w:p w14:paraId="0000001D" w14:textId="01303974" w:rsidR="004E2B54" w:rsidRDefault="008970B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Inappropriate utilization of technology</w:t>
      </w:r>
    </w:p>
    <w:p w14:paraId="0000001E" w14:textId="77777777" w:rsidR="004E2B54" w:rsidRDefault="008970B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being prepared for learning</w:t>
      </w:r>
    </w:p>
    <w:p w14:paraId="0000001F" w14:textId="77777777" w:rsidR="004E2B54" w:rsidRDefault="008970B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Failure to demonstrate the expected level of competency</w:t>
      </w:r>
    </w:p>
    <w:p w14:paraId="00000020" w14:textId="77777777" w:rsidR="004E2B54" w:rsidRDefault="008970B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Turning in late, incorrect, or incomplete assignments</w:t>
      </w:r>
    </w:p>
    <w:p w14:paraId="00000021" w14:textId="77777777" w:rsidR="004E2B54" w:rsidRDefault="008970B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Tardiness and/or absences (excused and unexcused)</w:t>
      </w:r>
    </w:p>
    <w:p w14:paraId="00000022" w14:textId="77777777" w:rsidR="004E2B54" w:rsidRDefault="008970B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Inappropriate behaviors and/or lack of judgment relative to assigned clinical activities, professional relationships, or interactions that are part of the learning environment</w:t>
      </w:r>
    </w:p>
    <w:p w14:paraId="00000023" w14:textId="4CB1531C" w:rsidR="004E2B54" w:rsidRDefault="008970B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Poor performance </w:t>
      </w:r>
      <w:r w:rsidR="003014EC">
        <w:rPr>
          <w:rFonts w:ascii="Times New Roman" w:eastAsia="Times New Roman" w:hAnsi="Times New Roman" w:cs="Times New Roman"/>
          <w:sz w:val="24"/>
          <w:szCs w:val="24"/>
        </w:rPr>
        <w:t>(in danger of course and/or clinical failure)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4E2B54" w:rsidRDefault="008970B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disruptive behaviors</w:t>
      </w:r>
    </w:p>
    <w:p w14:paraId="00000026" w14:textId="77777777" w:rsidR="004E2B54" w:rsidRDefault="008970B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Pacific Lutheran University School of Nursing</w:t>
      </w:r>
    </w:p>
    <w:p w14:paraId="00000027" w14:textId="77777777" w:rsidR="004E2B54" w:rsidRDefault="008970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Performance Progression Alert</w:t>
      </w:r>
    </w:p>
    <w:p w14:paraId="00000028" w14:textId="2C311052" w:rsidR="004E2B54" w:rsidRDefault="00794F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BE384" wp14:editId="4D35341B">
                <wp:simplePos x="0" y="0"/>
                <wp:positionH relativeFrom="column">
                  <wp:posOffset>3990975</wp:posOffset>
                </wp:positionH>
                <wp:positionV relativeFrom="paragraph">
                  <wp:posOffset>187325</wp:posOffset>
                </wp:positionV>
                <wp:extent cx="2028825" cy="1571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0174B62" id="Rectangle 3" o:spid="_x0000_s1026" style="position:absolute;margin-left:314.25pt;margin-top:14.75pt;width:159.7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" filled="f" strokecolor="black [3213]"/>
            </w:pict>
          </mc:Fallback>
        </mc:AlternateContent>
      </w:r>
    </w:p>
    <w:p w14:paraId="00000029" w14:textId="4B68CAB8" w:rsidR="004E2B54" w:rsidRDefault="008970B3" w:rsidP="00E16413">
      <w:pPr>
        <w:widowControl w:val="0"/>
        <w:ind w:right="-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Information on Occurrence: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E16413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☐</w:t>
      </w:r>
      <w:r w:rsidR="00794F5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Major PPA</w:t>
      </w:r>
      <w:r>
        <w:rPr>
          <w:rFonts w:ascii="Times New Roman" w:eastAsia="Times New Roman" w:hAnsi="Times New Roman" w:cs="Times New Roman"/>
        </w:rPr>
        <w:tab/>
      </w:r>
      <w:r w:rsidR="00794F5D">
        <w:rPr>
          <w:rFonts w:ascii="Times New Roman" w:eastAsia="Times New Roman" w:hAnsi="Times New Roman" w:cs="Times New Roman"/>
        </w:rPr>
        <w:t xml:space="preserve"> </w:t>
      </w:r>
      <w:r w:rsidR="00E16413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☐</w:t>
      </w:r>
      <w:r w:rsidR="00794F5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Minor PPA</w:t>
      </w:r>
      <w:r w:rsidR="00794F5D">
        <w:rPr>
          <w:rFonts w:ascii="Times New Roman" w:eastAsia="Times New Roman" w:hAnsi="Times New Roman" w:cs="Times New Roman"/>
        </w:rPr>
        <w:t xml:space="preserve">         </w:t>
      </w:r>
      <w:r w:rsidR="00E16413">
        <w:rPr>
          <w:rFonts w:ascii="Times New Roman" w:eastAsia="Times New Roman" w:hAnsi="Times New Roman" w:cs="Times New Roman"/>
        </w:rPr>
        <w:t xml:space="preserve"> S</w:t>
      </w:r>
      <w:r>
        <w:rPr>
          <w:rFonts w:ascii="Times New Roman" w:eastAsia="Times New Roman" w:hAnsi="Times New Roman" w:cs="Times New Roman"/>
          <w:b/>
        </w:rPr>
        <w:t>tudent’s level in SoN program:</w:t>
      </w:r>
    </w:p>
    <w:p w14:paraId="0000002A" w14:textId="7A6DCC6F" w:rsidR="004E2B54" w:rsidRDefault="008970B3">
      <w:pPr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Occurrence Date ____________</w:t>
      </w:r>
      <w:r w:rsidR="00794F5D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  <w:color w:val="980000"/>
        </w:rPr>
        <w:t xml:space="preserve"> </w:t>
      </w:r>
      <w:r>
        <w:rPr>
          <w:rFonts w:ascii="Times New Roman" w:eastAsia="Times New Roman" w:hAnsi="Times New Roman" w:cs="Times New Roman"/>
        </w:rPr>
        <w:t>Report Date:___________</w:t>
      </w:r>
      <w:r w:rsidR="00794F5D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</w:t>
      </w:r>
      <w:r w:rsidR="00794F5D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☐ Sophomore I  ☐ Sophomore II</w:t>
      </w:r>
    </w:p>
    <w:p w14:paraId="0000002B" w14:textId="5AF1D34B" w:rsidR="004E2B54" w:rsidRDefault="008970B3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Student Name: </w:t>
      </w:r>
      <w:r>
        <w:rPr>
          <w:rFonts w:ascii="Times New Roman" w:eastAsia="Times New Roman" w:hAnsi="Times New Roman" w:cs="Times New Roman"/>
        </w:rPr>
        <w:tab/>
        <w:t xml:space="preserve"> _____________________________________</w:t>
      </w:r>
      <w:r w:rsidR="00794F5D">
        <w:rPr>
          <w:rFonts w:ascii="Times New Roman" w:eastAsia="Times New Roman" w:hAnsi="Times New Roman" w:cs="Times New Roman"/>
        </w:rPr>
        <w:t xml:space="preserve">______ </w:t>
      </w:r>
      <w:r w:rsidR="00794F5D" w:rsidRPr="00D87B2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87B29" w:rsidRPr="00D87B2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☐ Junior I     </w:t>
      </w:r>
      <w:r w:rsidR="00D87B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 w:rsidRPr="00D87B2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☐ Junior II   </w:t>
      </w:r>
    </w:p>
    <w:p w14:paraId="0000002C" w14:textId="09BAAD7A" w:rsidR="004E2B54" w:rsidRDefault="008970B3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Course Number: _______________________________</w:t>
      </w:r>
      <w:r w:rsidR="00794F5D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 xml:space="preserve">______ </w:t>
      </w:r>
      <w:r w:rsidR="00794F5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☐ Senior I        </w:t>
      </w:r>
      <w:r w:rsidR="00794F5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☐ Senior II</w:t>
      </w:r>
    </w:p>
    <w:p w14:paraId="0000002D" w14:textId="3B9C1DFC" w:rsidR="004E2B54" w:rsidRDefault="008970B3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Issuing Faculty: ____________________________________</w:t>
      </w:r>
      <w:r w:rsidR="00794F5D">
        <w:rPr>
          <w:rFonts w:ascii="Times New Roman" w:eastAsia="Times New Roman" w:hAnsi="Times New Roman" w:cs="Times New Roman"/>
        </w:rPr>
        <w:t xml:space="preserve">_______   </w:t>
      </w:r>
      <w:r>
        <w:rPr>
          <w:rFonts w:ascii="Times New Roman" w:eastAsia="Times New Roman" w:hAnsi="Times New Roman" w:cs="Times New Roman"/>
        </w:rPr>
        <w:t>☐ ELMSN     ☐ MSN     ☐ DNP</w:t>
      </w:r>
      <w:r>
        <w:rPr>
          <w:rFonts w:ascii="Times New Roman" w:eastAsia="Times New Roman" w:hAnsi="Times New Roman" w:cs="Times New Roman"/>
        </w:rPr>
        <w:tab/>
      </w:r>
    </w:p>
    <w:p w14:paraId="0000002E" w14:textId="77777777" w:rsidR="004E2B54" w:rsidRDefault="008970B3">
      <w:pPr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Details:</w:t>
      </w:r>
    </w:p>
    <w:p w14:paraId="0000002F" w14:textId="77777777" w:rsidR="004E2B54" w:rsidRDefault="008970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Reason for alert:</w:t>
      </w:r>
    </w:p>
    <w:p w14:paraId="00000030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31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32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33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34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35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36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37" w14:textId="77777777" w:rsidR="004E2B54" w:rsidRDefault="008970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Issuing faculty comments:</w:t>
      </w:r>
    </w:p>
    <w:p w14:paraId="00000038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39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3A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3B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3C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3D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3E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3F" w14:textId="77777777" w:rsidR="004E2B54" w:rsidRDefault="008970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Student comments:</w:t>
      </w:r>
    </w:p>
    <w:p w14:paraId="00000040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41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42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43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44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45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46" w14:textId="77777777" w:rsidR="004E2B54" w:rsidRDefault="004E2B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47" w14:textId="77777777" w:rsidR="004E2B54" w:rsidRDefault="008970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Student goals:</w:t>
      </w:r>
    </w:p>
    <w:p w14:paraId="00000048" w14:textId="77777777" w:rsidR="004E2B54" w:rsidRDefault="004E2B54">
      <w:pPr>
        <w:ind w:left="720"/>
        <w:rPr>
          <w:rFonts w:ascii="Times New Roman" w:eastAsia="Times New Roman" w:hAnsi="Times New Roman" w:cs="Times New Roman"/>
        </w:rPr>
      </w:pPr>
    </w:p>
    <w:p w14:paraId="00000049" w14:textId="77777777" w:rsidR="004E2B54" w:rsidRDefault="004E2B54">
      <w:pPr>
        <w:ind w:left="720"/>
        <w:rPr>
          <w:rFonts w:ascii="Times New Roman" w:eastAsia="Times New Roman" w:hAnsi="Times New Roman" w:cs="Times New Roman"/>
        </w:rPr>
      </w:pPr>
    </w:p>
    <w:p w14:paraId="5B68E1D6" w14:textId="61ACA80E" w:rsidR="00C51F41" w:rsidRDefault="00C51F41" w:rsidP="00C51F41">
      <w:pPr>
        <w:rPr>
          <w:rFonts w:ascii="Times New Roman" w:eastAsia="Times New Roman" w:hAnsi="Times New Roman" w:cs="Times New Roman"/>
        </w:rPr>
      </w:pPr>
    </w:p>
    <w:p w14:paraId="37B80EB5" w14:textId="77777777" w:rsidR="00C51F41" w:rsidRDefault="00C51F41" w:rsidP="00C51F41">
      <w:pPr>
        <w:rPr>
          <w:rFonts w:ascii="Times New Roman" w:eastAsia="Times New Roman" w:hAnsi="Times New Roman" w:cs="Times New Roman"/>
        </w:rPr>
      </w:pPr>
    </w:p>
    <w:p w14:paraId="0000004D" w14:textId="77777777" w:rsidR="004E2B54" w:rsidRDefault="008970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Timeline for completion:</w:t>
      </w:r>
    </w:p>
    <w:p w14:paraId="0000004E" w14:textId="7CEDF3BE" w:rsidR="004E2B54" w:rsidRDefault="004E2B54">
      <w:pPr>
        <w:ind w:left="720"/>
        <w:rPr>
          <w:rFonts w:ascii="Times New Roman" w:eastAsia="Times New Roman" w:hAnsi="Times New Roman" w:cs="Times New Roman"/>
        </w:rPr>
      </w:pPr>
    </w:p>
    <w:p w14:paraId="4FACCB2A" w14:textId="77777777" w:rsidR="00EC6F62" w:rsidRDefault="00EC6F62">
      <w:pPr>
        <w:ind w:left="720"/>
        <w:rPr>
          <w:rFonts w:ascii="Times New Roman" w:eastAsia="Times New Roman" w:hAnsi="Times New Roman" w:cs="Times New Roman"/>
        </w:rPr>
      </w:pPr>
    </w:p>
    <w:p w14:paraId="00000051" w14:textId="77777777" w:rsidR="004E2B54" w:rsidRDefault="008970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Consequences for failure to achieve student goals and timeline:</w:t>
      </w:r>
    </w:p>
    <w:p w14:paraId="00000052" w14:textId="5E8A876C" w:rsidR="004E2B54" w:rsidRDefault="004E2B54">
      <w:pPr>
        <w:rPr>
          <w:rFonts w:ascii="Times New Roman" w:eastAsia="Times New Roman" w:hAnsi="Times New Roman" w:cs="Times New Roman"/>
        </w:rPr>
      </w:pPr>
    </w:p>
    <w:p w14:paraId="00000053" w14:textId="32FAEFF0" w:rsidR="004E2B54" w:rsidRDefault="004E2B54">
      <w:pPr>
        <w:rPr>
          <w:rFonts w:ascii="Times New Roman" w:eastAsia="Times New Roman" w:hAnsi="Times New Roman" w:cs="Times New Roman"/>
        </w:rPr>
      </w:pPr>
    </w:p>
    <w:p w14:paraId="00000054" w14:textId="77777777" w:rsidR="004E2B54" w:rsidRDefault="004E2B54">
      <w:pPr>
        <w:rPr>
          <w:rFonts w:ascii="Times New Roman" w:eastAsia="Times New Roman" w:hAnsi="Times New Roman" w:cs="Times New Roman"/>
        </w:rPr>
      </w:pPr>
    </w:p>
    <w:p w14:paraId="00000055" w14:textId="5E4F33F7" w:rsidR="004E2B54" w:rsidRDefault="008970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Student Signature: </w:t>
      </w:r>
      <w:r w:rsidR="008A1CB5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ab/>
        <w:t>Date: _________</w:t>
      </w:r>
      <w:r w:rsidR="00684E73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</w:t>
      </w:r>
      <w:r w:rsidR="00684E73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</w:t>
      </w:r>
    </w:p>
    <w:p w14:paraId="00000056" w14:textId="3E0E6339" w:rsidR="004E2B54" w:rsidRDefault="004E2B54">
      <w:pPr>
        <w:rPr>
          <w:rFonts w:ascii="Times New Roman" w:eastAsia="Times New Roman" w:hAnsi="Times New Roman" w:cs="Times New Roman"/>
        </w:rPr>
      </w:pPr>
    </w:p>
    <w:p w14:paraId="7427F2F2" w14:textId="55F8B8A1" w:rsidR="00805AC7" w:rsidRDefault="008970B3" w:rsidP="00C51F4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Issuing Faculty Signature: ____________________________________</w:t>
      </w:r>
      <w:r>
        <w:rPr>
          <w:rFonts w:ascii="Times New Roman" w:eastAsia="Times New Roman" w:hAnsi="Times New Roman" w:cs="Times New Roman"/>
        </w:rPr>
        <w:tab/>
        <w:t>Date: _________</w:t>
      </w:r>
      <w:r w:rsidR="00684E73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</w:t>
      </w:r>
      <w:r w:rsidR="00684E73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</w:t>
      </w:r>
    </w:p>
    <w:p w14:paraId="701D8A64" w14:textId="0C65B325" w:rsidR="00DD7E48" w:rsidRPr="00805AC7" w:rsidRDefault="00DD7E48" w:rsidP="00DD7E48">
      <w:pPr>
        <w:widowControl w:val="0"/>
        <w:rPr>
          <w:rFonts w:ascii="Times New Roman" w:eastAsia="Times New Roman" w:hAnsi="Times New Roman" w:cs="Times New Roman"/>
          <w:b/>
          <w:bCs/>
        </w:rPr>
      </w:pPr>
      <w:r w:rsidRPr="00805AC7">
        <w:rPr>
          <w:rFonts w:ascii="Times New Roman" w:eastAsia="Times New Roman" w:hAnsi="Times New Roman" w:cs="Times New Roman"/>
          <w:b/>
          <w:bCs/>
        </w:rPr>
        <w:t>Attached Supporting Document</w:t>
      </w:r>
      <w:r w:rsidR="00805AC7">
        <w:rPr>
          <w:rFonts w:ascii="Times New Roman" w:eastAsia="Times New Roman" w:hAnsi="Times New Roman" w:cs="Times New Roman"/>
          <w:b/>
          <w:bCs/>
        </w:rPr>
        <w:t>s</w:t>
      </w:r>
      <w:r w:rsidRPr="00805AC7">
        <w:rPr>
          <w:rFonts w:ascii="Times New Roman" w:eastAsia="Times New Roman" w:hAnsi="Times New Roman" w:cs="Times New Roman"/>
          <w:b/>
          <w:bCs/>
        </w:rPr>
        <w:t xml:space="preserve"> (required, if major; optional, if minor):</w:t>
      </w:r>
    </w:p>
    <w:p w14:paraId="65011905" w14:textId="6CA655CA" w:rsidR="00DD7E48" w:rsidRDefault="00DD7E48" w:rsidP="00DD7E48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☐ Course syllabus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☐ HPRB protocol (if applicable)</w:t>
      </w:r>
    </w:p>
    <w:p w14:paraId="3F5323EF" w14:textId="65031AB0" w:rsidR="00DD7E48" w:rsidRDefault="00DD7E48" w:rsidP="00DD7E48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☐ Relevant email communications (if applicable)</w:t>
      </w:r>
      <w:r>
        <w:rPr>
          <w:rFonts w:ascii="Times New Roman" w:eastAsia="Times New Roman" w:hAnsi="Times New Roman" w:cs="Times New Roman"/>
        </w:rPr>
        <w:tab/>
        <w:t>☐ Hospital/clinical policy (if applicable)</w:t>
      </w:r>
    </w:p>
    <w:p w14:paraId="5D9043BC" w14:textId="2AA34E1F" w:rsidR="00805AC7" w:rsidRPr="00C51F41" w:rsidRDefault="00DD7E48" w:rsidP="00C51F41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☐ Other: __________________________________________________________________</w:t>
      </w:r>
      <w:r w:rsidR="00805AC7">
        <w:rPr>
          <w:rFonts w:ascii="Times New Roman" w:eastAsia="Times New Roman" w:hAnsi="Times New Roman" w:cs="Times New Roman"/>
        </w:rPr>
        <w:t>___________</w:t>
      </w:r>
    </w:p>
    <w:p w14:paraId="00000059" w14:textId="414E5E80" w:rsidR="004E2B54" w:rsidRDefault="008970B3" w:rsidP="00EC6F6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Reporting Documentation:</w:t>
      </w:r>
    </w:p>
    <w:p w14:paraId="0000005C" w14:textId="1AC91015" w:rsidR="004E2B54" w:rsidRDefault="008970B3" w:rsidP="00E16413">
      <w:pPr>
        <w:widowControl w:val="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Original form submitted to</w:t>
      </w:r>
      <w:r w:rsidR="00E1641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SoN office for placement in the student’s file:</w:t>
      </w:r>
      <w:r w:rsidR="00E16413">
        <w:rPr>
          <w:rFonts w:ascii="Times New Roman" w:eastAsia="Times New Roman" w:hAnsi="Times New Roman" w:cs="Times New Roman"/>
        </w:rPr>
        <w:t xml:space="preserve">  ____________________(Date)</w:t>
      </w:r>
    </w:p>
    <w:p w14:paraId="0C1B771F" w14:textId="0477C184" w:rsidR="00E16413" w:rsidRDefault="00E16413" w:rsidP="00E15EE7">
      <w:pPr>
        <w:widowControl w:val="0"/>
        <w:rPr>
          <w:rFonts w:ascii="Times New Roman" w:eastAsia="Times New Roman" w:hAnsi="Times New Roman" w:cs="Times New Roman"/>
        </w:rPr>
      </w:pPr>
    </w:p>
    <w:p w14:paraId="7035C9AF" w14:textId="33AD47D6" w:rsidR="00E15EE7" w:rsidRDefault="008970B3" w:rsidP="00E15EE7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following individuals were notified by issuing faculty:</w:t>
      </w:r>
    </w:p>
    <w:p w14:paraId="2405908B" w14:textId="403CB1D0" w:rsidR="008F6716" w:rsidRPr="008F6716" w:rsidRDefault="008970B3" w:rsidP="008F6716">
      <w:pPr>
        <w:widowControl w:val="0"/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>☐</w:t>
      </w:r>
      <w:r w:rsidR="005D04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Academic Advisor (required):</w:t>
      </w:r>
      <w:r w:rsidR="00354C56">
        <w:rPr>
          <w:rFonts w:ascii="Times New Roman" w:eastAsia="Times New Roman" w:hAnsi="Times New Roman" w:cs="Times New Roman"/>
        </w:rPr>
        <w:t xml:space="preserve"> __________</w:t>
      </w:r>
      <w:r w:rsidR="00E15EE7">
        <w:rPr>
          <w:rFonts w:ascii="Times New Roman" w:eastAsia="Times New Roman" w:hAnsi="Times New Roman" w:cs="Times New Roman"/>
        </w:rPr>
        <w:t>________________________________________________</w:t>
      </w:r>
    </w:p>
    <w:p w14:paraId="0000005F" w14:textId="317BD345" w:rsidR="004E2B54" w:rsidRDefault="008970B3">
      <w:pPr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☐</w:t>
      </w:r>
      <w:r w:rsidR="005D04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Lead Course Faculty (as appropriate): </w:t>
      </w:r>
      <w:r w:rsidR="00354C56">
        <w:rPr>
          <w:rFonts w:ascii="Times New Roman" w:eastAsia="Times New Roman" w:hAnsi="Times New Roman" w:cs="Times New Roman"/>
        </w:rPr>
        <w:t>____________________________________________________</w:t>
      </w:r>
      <w:r>
        <w:rPr>
          <w:rFonts w:ascii="Times New Roman" w:eastAsia="Times New Roman" w:hAnsi="Times New Roman" w:cs="Times New Roman"/>
        </w:rPr>
        <w:tab/>
      </w:r>
    </w:p>
    <w:p w14:paraId="573903F6" w14:textId="65DDA5E1" w:rsidR="008F6716" w:rsidRDefault="008970B3">
      <w:pPr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☐</w:t>
      </w:r>
      <w:r w:rsidR="005D04EC">
        <w:rPr>
          <w:rFonts w:ascii="Times New Roman" w:eastAsia="Times New Roman" w:hAnsi="Times New Roman" w:cs="Times New Roman"/>
        </w:rPr>
        <w:t xml:space="preserve"> </w:t>
      </w:r>
      <w:r w:rsidR="008F6716">
        <w:rPr>
          <w:rFonts w:ascii="Times New Roman" w:eastAsia="Times New Roman" w:hAnsi="Times New Roman" w:cs="Times New Roman"/>
        </w:rPr>
        <w:t>Prelicensure Program Lead</w:t>
      </w:r>
    </w:p>
    <w:p w14:paraId="66675894" w14:textId="55E4286F" w:rsidR="003821E1" w:rsidRDefault="008F6716">
      <w:pPr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MS Gothic" w:eastAsia="MS Gothic" w:hAnsi="MS Gothic" w:cs="Times New Roman" w:hint="eastAsia"/>
        </w:rPr>
        <w:t>☐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Postlicensure</w:t>
      </w:r>
      <w:proofErr w:type="spellEnd"/>
      <w:r>
        <w:rPr>
          <w:rFonts w:ascii="Times New Roman" w:eastAsia="Times New Roman" w:hAnsi="Times New Roman" w:cs="Times New Roman"/>
        </w:rPr>
        <w:t xml:space="preserve"> Program Lead</w:t>
      </w:r>
    </w:p>
    <w:p w14:paraId="2CF020F0" w14:textId="716889D3" w:rsidR="00227BEF" w:rsidRPr="00227BEF" w:rsidRDefault="00227BEF">
      <w:pPr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MS Gothic" w:eastAsia="MS Gothic" w:hAnsi="MS Gothic" w:cs="Times New Roman" w:hint="eastAsia"/>
        </w:rPr>
        <w:t xml:space="preserve">☐ </w:t>
      </w:r>
      <w:r>
        <w:rPr>
          <w:rFonts w:ascii="Times New Roman" w:eastAsia="MS Gothic" w:hAnsi="Times New Roman" w:cs="Times New Roman"/>
        </w:rPr>
        <w:t>ABSN Coordinator (as appropriate)</w:t>
      </w:r>
    </w:p>
    <w:p w14:paraId="00000061" w14:textId="7DAADFD1" w:rsidR="004E2B54" w:rsidRDefault="008970B3">
      <w:pPr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☐</w:t>
      </w:r>
      <w:r w:rsidR="005D04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School of Nursing Clinical Placement Coordinator (as appropriate)</w:t>
      </w:r>
    </w:p>
    <w:p w14:paraId="00000062" w14:textId="7CCC67DA" w:rsidR="004E2B54" w:rsidRDefault="008970B3">
      <w:pPr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☐</w:t>
      </w:r>
      <w:r w:rsidR="005D04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Assoc. Director of Advising, Admission, and Student Support (required)</w:t>
      </w:r>
    </w:p>
    <w:p w14:paraId="7DF899B7" w14:textId="7643683A" w:rsidR="006646FB" w:rsidRDefault="008970B3" w:rsidP="003E2ADA">
      <w:pPr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☐</w:t>
      </w:r>
      <w:r w:rsidR="005D04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Chair of RAP</w:t>
      </w:r>
    </w:p>
    <w:p w14:paraId="130269D7" w14:textId="376BC573" w:rsidR="003E2ADA" w:rsidRDefault="003E2ADA" w:rsidP="003E2ADA">
      <w:pPr>
        <w:widowControl w:val="0"/>
        <w:ind w:left="270" w:hanging="270"/>
        <w:rPr>
          <w:rFonts w:ascii="Times New Roman" w:eastAsia="MS Gothic" w:hAnsi="Times New Roman" w:cs="Times New Roman"/>
        </w:rPr>
      </w:pPr>
      <w:r>
        <w:rPr>
          <w:rFonts w:ascii="MS Gothic" w:eastAsia="MS Gothic" w:hAnsi="MS Gothic" w:cs="Times New Roman" w:hint="eastAsia"/>
        </w:rPr>
        <w:t>☐</w:t>
      </w:r>
      <w:r>
        <w:rPr>
          <w:rFonts w:ascii="Times New Roman" w:eastAsia="MS Gothic" w:hAnsi="Times New Roman" w:cs="Times New Roman"/>
        </w:rPr>
        <w:t xml:space="preserve"> Assistant Dean of Prelicensure Programs (for prelicensure programs only – ABSN, TBSN, and the prelicensure portion of the ELMSN</w:t>
      </w:r>
    </w:p>
    <w:p w14:paraId="3C829F0D" w14:textId="1CD20669" w:rsidR="003A59A7" w:rsidRPr="003A59A7" w:rsidRDefault="003A59A7" w:rsidP="00790402">
      <w:pPr>
        <w:widowControl w:val="0"/>
        <w:ind w:left="180" w:hanging="180"/>
        <w:rPr>
          <w:rFonts w:ascii="Times New Roman" w:eastAsia="Times New Roman" w:hAnsi="Times New Roman" w:cs="Times New Roman"/>
        </w:rPr>
      </w:pPr>
      <w:r>
        <w:rPr>
          <w:rFonts w:ascii="MS Gothic" w:eastAsia="MS Gothic" w:hAnsi="MS Gothic" w:cs="Times New Roman" w:hint="eastAsia"/>
        </w:rPr>
        <w:lastRenderedPageBreak/>
        <w:t>☐</w:t>
      </w:r>
      <w:r w:rsidR="00B91BC1">
        <w:rPr>
          <w:rFonts w:ascii="MS Gothic" w:eastAsia="MS Gothic" w:hAnsi="MS Gothic" w:cs="Times New Roman"/>
        </w:rPr>
        <w:t xml:space="preserve"> </w:t>
      </w:r>
      <w:bookmarkStart w:id="0" w:name="_GoBack"/>
      <w:bookmarkEnd w:id="0"/>
      <w:r w:rsidR="00B22B77">
        <w:rPr>
          <w:rFonts w:ascii="Times New Roman" w:eastAsia="MS Gothic" w:hAnsi="Times New Roman" w:cs="Times New Roman"/>
        </w:rPr>
        <w:t>Director of Graduate Programs</w:t>
      </w:r>
      <w:r>
        <w:rPr>
          <w:rFonts w:ascii="Times New Roman" w:eastAsia="MS Gothic" w:hAnsi="Times New Roman" w:cs="Times New Roman"/>
        </w:rPr>
        <w:t xml:space="preserve"> (for graduate students only)</w:t>
      </w:r>
    </w:p>
    <w:p w14:paraId="00000064" w14:textId="33C65917" w:rsidR="004E2B54" w:rsidRDefault="008970B3">
      <w:pPr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☐</w:t>
      </w:r>
      <w:r w:rsidR="005D04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Dean of the School of Nursing (if major)</w:t>
      </w:r>
    </w:p>
    <w:p w14:paraId="5F853CF6" w14:textId="77777777" w:rsidR="00F37A99" w:rsidRDefault="00F37A99" w:rsidP="00F37A99"/>
    <w:p w14:paraId="1DC43C79" w14:textId="77777777" w:rsidR="00C715FA" w:rsidRPr="00C715FA" w:rsidRDefault="00C715FA">
      <w:pPr>
        <w:widowControl w:val="0"/>
        <w:rPr>
          <w:rFonts w:ascii="Times New Roman" w:eastAsia="Times New Roman" w:hAnsi="Times New Roman" w:cs="Times New Roman"/>
          <w:sz w:val="8"/>
          <w:szCs w:val="8"/>
        </w:rPr>
      </w:pPr>
    </w:p>
    <w:p w14:paraId="213E2B99" w14:textId="2D9FB2FB" w:rsidR="00A96315" w:rsidRDefault="006714D1" w:rsidP="00F4145E">
      <w:pPr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2A214A8" wp14:editId="6EAF01E6">
            <wp:extent cx="5372100" cy="6517114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8" b="2380"/>
                    <a:stretch/>
                  </pic:blipFill>
                  <pic:spPr bwMode="auto">
                    <a:xfrm>
                      <a:off x="0" y="0"/>
                      <a:ext cx="5394024" cy="654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D89817" w14:textId="77777777" w:rsidR="00746129" w:rsidRDefault="00746129">
      <w:pPr>
        <w:widowControl w:val="0"/>
        <w:rPr>
          <w:rFonts w:ascii="Times New Roman" w:eastAsia="Times New Roman" w:hAnsi="Times New Roman" w:cs="Times New Roman"/>
        </w:rPr>
      </w:pPr>
    </w:p>
    <w:p w14:paraId="7FB75683" w14:textId="77777777" w:rsidR="00746129" w:rsidRDefault="00746129">
      <w:pPr>
        <w:widowControl w:val="0"/>
        <w:rPr>
          <w:rFonts w:ascii="Times New Roman" w:eastAsia="Times New Roman" w:hAnsi="Times New Roman" w:cs="Times New Roman"/>
        </w:rPr>
      </w:pPr>
    </w:p>
    <w:p w14:paraId="18278EFE" w14:textId="4D4F8BE9" w:rsidR="00BC0C11" w:rsidRDefault="00FB17CB">
      <w:pPr>
        <w:widowControl w:val="0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001AA" wp14:editId="5466CE3B">
                <wp:simplePos x="0" y="0"/>
                <wp:positionH relativeFrom="column">
                  <wp:posOffset>28575</wp:posOffset>
                </wp:positionH>
                <wp:positionV relativeFrom="paragraph">
                  <wp:posOffset>215265</wp:posOffset>
                </wp:positionV>
                <wp:extent cx="6086475" cy="1838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63340A" w14:textId="77777777" w:rsidR="007E2757" w:rsidRDefault="007E2757" w:rsidP="007E27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593001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.25pt;margin-top:16.95pt;width:479.25pt;height:14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" filled="f" strokecolor="black [3213]">
                <v:textbox>
                  <w:txbxContent>
                    <w:p w14:paraId="4763340A" w14:textId="77777777" w:rsidR="007E2757" w:rsidRDefault="007E2757" w:rsidP="007E2757"/>
                  </w:txbxContent>
                </v:textbox>
              </v:shape>
            </w:pict>
          </mc:Fallback>
        </mc:AlternateContent>
      </w:r>
      <w:r w:rsidR="00BC0C11">
        <w:rPr>
          <w:rFonts w:ascii="Times New Roman" w:eastAsia="Times New Roman" w:hAnsi="Times New Roman" w:cs="Times New Roman"/>
        </w:rPr>
        <w:t>INTERNAL RAP COMMITTEE USE:</w:t>
      </w:r>
    </w:p>
    <w:p w14:paraId="03F0D6D9" w14:textId="2EFE3B17" w:rsidR="0006486E" w:rsidRDefault="007E2757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06486E">
        <w:rPr>
          <w:rFonts w:ascii="Times New Roman" w:eastAsia="Times New Roman" w:hAnsi="Times New Roman" w:cs="Times New Roman"/>
        </w:rPr>
        <w:t>To be completed by Assoc. Director of Advising, Admission, and Student Support:</w:t>
      </w:r>
    </w:p>
    <w:p w14:paraId="16322D49" w14:textId="5CB8FA27" w:rsidR="00BC0C11" w:rsidRPr="007E2757" w:rsidRDefault="0006486E" w:rsidP="00034CD4">
      <w:pPr>
        <w:pStyle w:val="ListParagraph"/>
        <w:widowControl w:val="0"/>
        <w:numPr>
          <w:ilvl w:val="0"/>
          <w:numId w:val="6"/>
        </w:numPr>
        <w:spacing w:line="480" w:lineRule="auto"/>
        <w:rPr>
          <w:rFonts w:ascii="Times New Roman" w:eastAsia="Times New Roman" w:hAnsi="Times New Roman" w:cs="Times New Roman"/>
        </w:rPr>
      </w:pPr>
      <w:r w:rsidRPr="007E2757">
        <w:rPr>
          <w:rFonts w:ascii="Times New Roman" w:eastAsia="Times New Roman" w:hAnsi="Times New Roman" w:cs="Times New Roman"/>
        </w:rPr>
        <w:t>Prior PPAs</w:t>
      </w:r>
      <w:r w:rsidR="00BC0C11" w:rsidRPr="007E2757">
        <w:rPr>
          <w:rFonts w:ascii="Times New Roman" w:eastAsia="Times New Roman" w:hAnsi="Times New Roman" w:cs="Times New Roman"/>
        </w:rPr>
        <w:t>? ____________________________________________________________________</w:t>
      </w:r>
    </w:p>
    <w:p w14:paraId="4BCF0312" w14:textId="03AEF0CA" w:rsidR="00BC0C11" w:rsidRPr="007E2757" w:rsidRDefault="00BC0C11" w:rsidP="00034CD4">
      <w:pPr>
        <w:pStyle w:val="ListParagraph"/>
        <w:widowControl w:val="0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</w:rPr>
      </w:pPr>
      <w:r w:rsidRPr="007E2757">
        <w:rPr>
          <w:rFonts w:ascii="Times New Roman" w:eastAsia="Times New Roman" w:hAnsi="Times New Roman" w:cs="Times New Roman"/>
        </w:rPr>
        <w:t>Other relevant info: _____</w:t>
      </w:r>
      <w:r w:rsidR="007E2757">
        <w:rPr>
          <w:rFonts w:ascii="Times New Roman" w:eastAsia="Times New Roman" w:hAnsi="Times New Roman" w:cs="Times New Roman"/>
        </w:rPr>
        <w:t>_</w:t>
      </w:r>
      <w:r w:rsidRPr="007E2757">
        <w:rPr>
          <w:rFonts w:ascii="Times New Roman" w:eastAsia="Times New Roman" w:hAnsi="Times New Roman" w:cs="Times New Roman"/>
        </w:rPr>
        <w:t>________________________________________________________</w:t>
      </w:r>
    </w:p>
    <w:p w14:paraId="5AA11477" w14:textId="13CE2688" w:rsidR="00BC0C11" w:rsidRDefault="007E2757" w:rsidP="00034CD4">
      <w:pPr>
        <w:widowControl w:val="0"/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BC0C11">
        <w:rPr>
          <w:rFonts w:ascii="Times New Roman" w:eastAsia="Times New Roman" w:hAnsi="Times New Roman" w:cs="Times New Roman"/>
        </w:rPr>
        <w:t>RAP Committee Member Assigned for Follow-Up: _____________</w:t>
      </w:r>
      <w:r w:rsidR="00E75939">
        <w:rPr>
          <w:rFonts w:ascii="Times New Roman" w:eastAsia="Times New Roman" w:hAnsi="Times New Roman" w:cs="Times New Roman"/>
        </w:rPr>
        <w:softHyphen/>
      </w:r>
      <w:r w:rsidR="00E75939">
        <w:rPr>
          <w:rFonts w:ascii="Times New Roman" w:eastAsia="Times New Roman" w:hAnsi="Times New Roman" w:cs="Times New Roman"/>
        </w:rPr>
        <w:softHyphen/>
      </w:r>
      <w:r w:rsidR="00E75939">
        <w:rPr>
          <w:rFonts w:ascii="Times New Roman" w:eastAsia="Times New Roman" w:hAnsi="Times New Roman" w:cs="Times New Roman"/>
        </w:rPr>
        <w:softHyphen/>
      </w:r>
      <w:r w:rsidR="00E75939">
        <w:rPr>
          <w:rFonts w:ascii="Times New Roman" w:eastAsia="Times New Roman" w:hAnsi="Times New Roman" w:cs="Times New Roman"/>
        </w:rPr>
        <w:softHyphen/>
      </w:r>
      <w:r w:rsidR="00E75939">
        <w:rPr>
          <w:rFonts w:ascii="Times New Roman" w:eastAsia="Times New Roman" w:hAnsi="Times New Roman" w:cs="Times New Roman"/>
        </w:rPr>
        <w:softHyphen/>
      </w:r>
      <w:r w:rsidR="00BC0C11">
        <w:rPr>
          <w:rFonts w:ascii="Times New Roman" w:eastAsia="Times New Roman" w:hAnsi="Times New Roman" w:cs="Times New Roman"/>
        </w:rPr>
        <w:t>________</w:t>
      </w:r>
      <w:r w:rsidR="00E75939">
        <w:rPr>
          <w:rFonts w:ascii="Times New Roman" w:eastAsia="Times New Roman" w:hAnsi="Times New Roman" w:cs="Times New Roman"/>
        </w:rPr>
        <w:t>_</w:t>
      </w:r>
      <w:r w:rsidR="00BC0C11">
        <w:rPr>
          <w:rFonts w:ascii="Times New Roman" w:eastAsia="Times New Roman" w:hAnsi="Times New Roman" w:cs="Times New Roman"/>
        </w:rPr>
        <w:t>____________</w:t>
      </w:r>
      <w:r w:rsidR="00E75939">
        <w:rPr>
          <w:rFonts w:ascii="Times New Roman" w:eastAsia="Times New Roman" w:hAnsi="Times New Roman" w:cs="Times New Roman"/>
        </w:rPr>
        <w:softHyphen/>
      </w:r>
      <w:r w:rsidR="00E75939">
        <w:rPr>
          <w:rFonts w:ascii="Times New Roman" w:eastAsia="Times New Roman" w:hAnsi="Times New Roman" w:cs="Times New Roman"/>
        </w:rPr>
        <w:softHyphen/>
      </w:r>
      <w:r w:rsidR="00E75939">
        <w:rPr>
          <w:rFonts w:ascii="Times New Roman" w:eastAsia="Times New Roman" w:hAnsi="Times New Roman" w:cs="Times New Roman"/>
        </w:rPr>
        <w:softHyphen/>
      </w:r>
      <w:r w:rsidR="00E75939">
        <w:rPr>
          <w:rFonts w:ascii="Times New Roman" w:eastAsia="Times New Roman" w:hAnsi="Times New Roman" w:cs="Times New Roman"/>
        </w:rPr>
        <w:softHyphen/>
      </w:r>
      <w:r w:rsidR="00BC0C11">
        <w:rPr>
          <w:rFonts w:ascii="Times New Roman" w:eastAsia="Times New Roman" w:hAnsi="Times New Roman" w:cs="Times New Roman"/>
        </w:rPr>
        <w:t>_______</w:t>
      </w:r>
    </w:p>
    <w:p w14:paraId="1D1A2416" w14:textId="15FF43C1" w:rsidR="00DD7E48" w:rsidRDefault="007E2757" w:rsidP="00034CD4">
      <w:pPr>
        <w:widowControl w:val="0"/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DD7E48">
        <w:rPr>
          <w:rFonts w:ascii="Times New Roman" w:eastAsia="Times New Roman" w:hAnsi="Times New Roman" w:cs="Times New Roman"/>
        </w:rPr>
        <w:t>☐ Issuing faculty notified of outcome by the RAP Committee</w:t>
      </w:r>
    </w:p>
    <w:sectPr w:rsidR="00DD7E48" w:rsidSect="006D38C7">
      <w:headerReference w:type="default" r:id="rId8"/>
      <w:footerReference w:type="default" r:id="rId9"/>
      <w:footerReference w:type="first" r:id="rId10"/>
      <w:pgSz w:w="12240" w:h="15840"/>
      <w:pgMar w:top="720" w:right="1440" w:bottom="1440" w:left="1440" w:header="1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20E13" w14:textId="77777777" w:rsidR="00650879" w:rsidRDefault="00650879">
      <w:pPr>
        <w:spacing w:after="0" w:line="240" w:lineRule="auto"/>
      </w:pPr>
      <w:r>
        <w:separator/>
      </w:r>
    </w:p>
  </w:endnote>
  <w:endnote w:type="continuationSeparator" w:id="0">
    <w:p w14:paraId="146A9885" w14:textId="77777777" w:rsidR="00650879" w:rsidRDefault="0065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胠Ŝ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8378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10117" w14:textId="5F82814F" w:rsidR="006D38C7" w:rsidRDefault="006D38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337C5F" w14:textId="77777777" w:rsidR="006D38C7" w:rsidRDefault="006D3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9199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B2A7B" w14:textId="6B06F8C6" w:rsidR="0037110C" w:rsidRDefault="003711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AF2050" w14:textId="77777777" w:rsidR="0037110C" w:rsidRDefault="00371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5E993" w14:textId="77777777" w:rsidR="00650879" w:rsidRDefault="00650879">
      <w:pPr>
        <w:spacing w:after="0" w:line="240" w:lineRule="auto"/>
      </w:pPr>
      <w:r>
        <w:separator/>
      </w:r>
    </w:p>
  </w:footnote>
  <w:footnote w:type="continuationSeparator" w:id="0">
    <w:p w14:paraId="4B41DDE9" w14:textId="77777777" w:rsidR="00650879" w:rsidRDefault="0065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6" w14:textId="77777777" w:rsidR="004E2B54" w:rsidRDefault="004E2B54">
    <w:pPr>
      <w:jc w:val="center"/>
      <w:rPr>
        <w:rFonts w:ascii="Vijaya" w:eastAsia="Vijaya" w:hAnsi="Vijaya" w:cs="Vijaya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93F06"/>
    <w:multiLevelType w:val="multilevel"/>
    <w:tmpl w:val="F4F26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F3A3F"/>
    <w:multiLevelType w:val="hybridMultilevel"/>
    <w:tmpl w:val="8A44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1F19"/>
    <w:multiLevelType w:val="multilevel"/>
    <w:tmpl w:val="94E0F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641DD2"/>
    <w:multiLevelType w:val="multilevel"/>
    <w:tmpl w:val="8BBC2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556AD3"/>
    <w:multiLevelType w:val="multilevel"/>
    <w:tmpl w:val="F33E5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C41A82"/>
    <w:multiLevelType w:val="multilevel"/>
    <w:tmpl w:val="27D8D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54"/>
    <w:rsid w:val="00033B30"/>
    <w:rsid w:val="00034CD4"/>
    <w:rsid w:val="0006486E"/>
    <w:rsid w:val="0011454E"/>
    <w:rsid w:val="00123C1D"/>
    <w:rsid w:val="001A43F5"/>
    <w:rsid w:val="00227BEF"/>
    <w:rsid w:val="00276B8A"/>
    <w:rsid w:val="00280DD9"/>
    <w:rsid w:val="002D2F4D"/>
    <w:rsid w:val="002E02FC"/>
    <w:rsid w:val="002F1DD8"/>
    <w:rsid w:val="003011B7"/>
    <w:rsid w:val="003014EC"/>
    <w:rsid w:val="00354C56"/>
    <w:rsid w:val="0036480A"/>
    <w:rsid w:val="003649E7"/>
    <w:rsid w:val="0037110C"/>
    <w:rsid w:val="003821E1"/>
    <w:rsid w:val="00393F95"/>
    <w:rsid w:val="003A59A7"/>
    <w:rsid w:val="003B55E5"/>
    <w:rsid w:val="003E2ADA"/>
    <w:rsid w:val="004257D8"/>
    <w:rsid w:val="004A07EB"/>
    <w:rsid w:val="004D031E"/>
    <w:rsid w:val="004E2B54"/>
    <w:rsid w:val="005D04EC"/>
    <w:rsid w:val="00650879"/>
    <w:rsid w:val="00656DDB"/>
    <w:rsid w:val="006646FB"/>
    <w:rsid w:val="006714D1"/>
    <w:rsid w:val="00675CC7"/>
    <w:rsid w:val="00684E73"/>
    <w:rsid w:val="006B3E77"/>
    <w:rsid w:val="006D003D"/>
    <w:rsid w:val="006D38C7"/>
    <w:rsid w:val="006E6D41"/>
    <w:rsid w:val="00746129"/>
    <w:rsid w:val="00790402"/>
    <w:rsid w:val="00794F5D"/>
    <w:rsid w:val="007E2757"/>
    <w:rsid w:val="00805AC7"/>
    <w:rsid w:val="00833BC8"/>
    <w:rsid w:val="00864A2A"/>
    <w:rsid w:val="008970B3"/>
    <w:rsid w:val="008A1CB5"/>
    <w:rsid w:val="008E1F71"/>
    <w:rsid w:val="008E7C20"/>
    <w:rsid w:val="008F0CDC"/>
    <w:rsid w:val="008F6716"/>
    <w:rsid w:val="00935F3C"/>
    <w:rsid w:val="009629DA"/>
    <w:rsid w:val="009C7CA9"/>
    <w:rsid w:val="009E4879"/>
    <w:rsid w:val="00A66FED"/>
    <w:rsid w:val="00A91C4B"/>
    <w:rsid w:val="00A96315"/>
    <w:rsid w:val="00AF14B9"/>
    <w:rsid w:val="00B1244D"/>
    <w:rsid w:val="00B22B77"/>
    <w:rsid w:val="00B259A2"/>
    <w:rsid w:val="00B705C9"/>
    <w:rsid w:val="00B91BC1"/>
    <w:rsid w:val="00BC0C11"/>
    <w:rsid w:val="00C51F41"/>
    <w:rsid w:val="00C715FA"/>
    <w:rsid w:val="00C916FC"/>
    <w:rsid w:val="00CD5A82"/>
    <w:rsid w:val="00D87B29"/>
    <w:rsid w:val="00DA117B"/>
    <w:rsid w:val="00DA3063"/>
    <w:rsid w:val="00DD7E48"/>
    <w:rsid w:val="00DE40B3"/>
    <w:rsid w:val="00E15EE7"/>
    <w:rsid w:val="00E16413"/>
    <w:rsid w:val="00E67759"/>
    <w:rsid w:val="00E75939"/>
    <w:rsid w:val="00E764DB"/>
    <w:rsid w:val="00EB3F51"/>
    <w:rsid w:val="00EC6F62"/>
    <w:rsid w:val="00EF043D"/>
    <w:rsid w:val="00F37A99"/>
    <w:rsid w:val="00F4145E"/>
    <w:rsid w:val="00F423D0"/>
    <w:rsid w:val="00F45FA3"/>
    <w:rsid w:val="00F4793C"/>
    <w:rsid w:val="00F80434"/>
    <w:rsid w:val="00F828E1"/>
    <w:rsid w:val="00FB17CB"/>
    <w:rsid w:val="00FC301E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6613"/>
  <w15:docId w15:val="{9C9E7293-5F1E-4CE9-8C4C-45283C99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75C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C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C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C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10C"/>
  </w:style>
  <w:style w:type="paragraph" w:styleId="Footer">
    <w:name w:val="footer"/>
    <w:basedOn w:val="Normal"/>
    <w:link w:val="FooterChar"/>
    <w:uiPriority w:val="99"/>
    <w:unhideWhenUsed/>
    <w:rsid w:val="00371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10C"/>
  </w:style>
  <w:style w:type="character" w:styleId="PlaceholderText">
    <w:name w:val="Placeholder Text"/>
    <w:basedOn w:val="DefaultParagraphFont"/>
    <w:uiPriority w:val="99"/>
    <w:semiHidden/>
    <w:rsid w:val="00F414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Locke, Tori N</dc:creator>
  <cp:lastModifiedBy>Graves, Heather M</cp:lastModifiedBy>
  <cp:revision>11</cp:revision>
  <dcterms:created xsi:type="dcterms:W3CDTF">2023-08-16T20:27:00Z</dcterms:created>
  <dcterms:modified xsi:type="dcterms:W3CDTF">2023-08-17T00:00:00Z</dcterms:modified>
</cp:coreProperties>
</file>