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ED06" w14:textId="0C16F1E6" w:rsidR="004B28FE" w:rsidRDefault="00105EEA" w:rsidP="00795BB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105EE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17E5AC" wp14:editId="7E0C49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EEA">
        <w:rPr>
          <w:b/>
          <w:bCs/>
          <w:sz w:val="32"/>
          <w:szCs w:val="32"/>
        </w:rPr>
        <w:t>School of Nursing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B427CC">
        <w:rPr>
          <w:b/>
          <w:bCs/>
          <w:sz w:val="28"/>
          <w:szCs w:val="28"/>
        </w:rPr>
        <w:t>Sharps Injuries</w:t>
      </w:r>
    </w:p>
    <w:p w14:paraId="4F90A4F9" w14:textId="19EB5D97" w:rsidR="00B427CC" w:rsidRPr="00795BB5" w:rsidRDefault="00B427CC" w:rsidP="00795BB5">
      <w:pPr>
        <w:spacing w:after="0"/>
        <w:rPr>
          <w:b/>
          <w:bCs/>
          <w:sz w:val="20"/>
          <w:szCs w:val="20"/>
        </w:rPr>
      </w:pPr>
      <w:r w:rsidRPr="00795BB5">
        <w:rPr>
          <w:b/>
          <w:bCs/>
          <w:sz w:val="20"/>
          <w:szCs w:val="20"/>
        </w:rPr>
        <w:t>common sharps are needles, razor blades, scalpels, and broken glass</w:t>
      </w:r>
    </w:p>
    <w:p w14:paraId="7572329C" w14:textId="77777777" w:rsidR="00795BB5" w:rsidRPr="00795BB5" w:rsidRDefault="00795BB5" w:rsidP="00795BB5">
      <w:pPr>
        <w:spacing w:after="0"/>
        <w:rPr>
          <w:b/>
          <w:bCs/>
          <w:sz w:val="24"/>
          <w:szCs w:val="24"/>
        </w:rPr>
      </w:pPr>
    </w:p>
    <w:p w14:paraId="6D3CD026" w14:textId="322AA3C2" w:rsidR="00795BB5" w:rsidRDefault="00BE511F" w:rsidP="00B427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it a </w:t>
      </w:r>
      <w:r w:rsidR="00B427CC">
        <w:rPr>
          <w:b/>
          <w:bCs/>
          <w:sz w:val="24"/>
          <w:szCs w:val="24"/>
        </w:rPr>
        <w:t>sharps injury</w:t>
      </w:r>
      <w:r>
        <w:rPr>
          <w:b/>
          <w:bCs/>
          <w:sz w:val="24"/>
          <w:szCs w:val="24"/>
        </w:rPr>
        <w:t xml:space="preserve"> you need to</w:t>
      </w:r>
      <w:r w:rsidR="00795BB5">
        <w:rPr>
          <w:b/>
          <w:bCs/>
          <w:sz w:val="24"/>
          <w:szCs w:val="24"/>
        </w:rPr>
        <w:t xml:space="preserve"> report</w:t>
      </w:r>
      <w:r>
        <w:rPr>
          <w:b/>
          <w:bCs/>
          <w:sz w:val="24"/>
          <w:szCs w:val="24"/>
        </w:rPr>
        <w:t>?</w:t>
      </w:r>
      <w:r w:rsidR="00B427CC">
        <w:rPr>
          <w:b/>
          <w:bCs/>
          <w:sz w:val="24"/>
          <w:szCs w:val="24"/>
        </w:rPr>
        <w:t xml:space="preserve"> </w:t>
      </w:r>
    </w:p>
    <w:p w14:paraId="7B1F1213" w14:textId="425C6288" w:rsidR="00B427CC" w:rsidRDefault="00795BB5" w:rsidP="00B427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</w:t>
      </w:r>
      <w:r w:rsidR="00B427CC">
        <w:rPr>
          <w:b/>
          <w:bCs/>
          <w:sz w:val="24"/>
          <w:szCs w:val="24"/>
        </w:rPr>
        <w:t xml:space="preserve"> if:</w:t>
      </w:r>
    </w:p>
    <w:p w14:paraId="7AF07BA9" w14:textId="467D0E28" w:rsidR="00B427CC" w:rsidRDefault="00B427CC" w:rsidP="00B427C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 broke through all your layers of skin (i.e. you can see some of your blood)</w:t>
      </w:r>
    </w:p>
    <w:p w14:paraId="57CDA94B" w14:textId="78921779" w:rsidR="00B427CC" w:rsidRPr="00795BB5" w:rsidRDefault="00B427CC" w:rsidP="00B427CC">
      <w:pPr>
        <w:spacing w:after="0"/>
        <w:rPr>
          <w:b/>
          <w:bCs/>
          <w:sz w:val="24"/>
          <w:szCs w:val="24"/>
        </w:rPr>
      </w:pPr>
      <w:r w:rsidRPr="00795BB5">
        <w:rPr>
          <w:b/>
          <w:bCs/>
          <w:sz w:val="24"/>
          <w:szCs w:val="24"/>
        </w:rPr>
        <w:t>AND</w:t>
      </w:r>
    </w:p>
    <w:p w14:paraId="2B9CF1A3" w14:textId="41B23752" w:rsidR="00B427CC" w:rsidRPr="00B427CC" w:rsidRDefault="00B427CC" w:rsidP="00B427C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B427CC">
        <w:rPr>
          <w:bCs/>
          <w:sz w:val="24"/>
          <w:szCs w:val="24"/>
        </w:rPr>
        <w:t>t ha</w:t>
      </w:r>
      <w:r w:rsidR="00795BB5">
        <w:rPr>
          <w:bCs/>
          <w:sz w:val="24"/>
          <w:szCs w:val="24"/>
        </w:rPr>
        <w:t>d</w:t>
      </w:r>
      <w:r w:rsidRPr="00B427CC">
        <w:rPr>
          <w:bCs/>
          <w:sz w:val="24"/>
          <w:szCs w:val="24"/>
        </w:rPr>
        <w:t xml:space="preserve"> someone else’s blood (or other bodily fluid) on it when </w:t>
      </w:r>
      <w:r>
        <w:rPr>
          <w:bCs/>
          <w:sz w:val="24"/>
          <w:szCs w:val="24"/>
        </w:rPr>
        <w:t xml:space="preserve">it </w:t>
      </w:r>
      <w:r w:rsidR="00795BB5">
        <w:rPr>
          <w:bCs/>
          <w:sz w:val="24"/>
          <w:szCs w:val="24"/>
        </w:rPr>
        <w:t>injured you.</w:t>
      </w:r>
      <w:r w:rsidRPr="00B427CC">
        <w:rPr>
          <w:bCs/>
          <w:sz w:val="24"/>
          <w:szCs w:val="24"/>
        </w:rPr>
        <w:t xml:space="preserve"> </w:t>
      </w:r>
    </w:p>
    <w:p w14:paraId="7A3505A8" w14:textId="77777777" w:rsidR="00AC3DB4" w:rsidRDefault="00AC3D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Always ask your supervisor or instructor if unsure.</w:t>
      </w:r>
      <w:bookmarkStart w:id="0" w:name="_GoBack"/>
      <w:bookmarkEnd w:id="0"/>
    </w:p>
    <w:p w14:paraId="41495552" w14:textId="02C928F6" w:rsidR="00BE511F" w:rsidRPr="00B427CC" w:rsidRDefault="00B427CC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2F1B882" w14:textId="7635975B" w:rsidR="004B28FE" w:rsidRDefault="004B28FE" w:rsidP="00795BB5">
      <w:pPr>
        <w:spacing w:after="0"/>
        <w:rPr>
          <w:b/>
          <w:bCs/>
          <w:sz w:val="24"/>
          <w:szCs w:val="24"/>
        </w:rPr>
      </w:pPr>
      <w:r w:rsidRPr="00E214D7">
        <w:rPr>
          <w:b/>
          <w:bCs/>
          <w:sz w:val="24"/>
          <w:szCs w:val="24"/>
        </w:rPr>
        <w:t>Students:</w:t>
      </w:r>
    </w:p>
    <w:p w14:paraId="0C7974A8" w14:textId="2273C8CD" w:rsidR="007D0B0A" w:rsidRPr="007D0B0A" w:rsidRDefault="007D0B0A" w:rsidP="007D0B0A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7D0B0A">
        <w:rPr>
          <w:bCs/>
          <w:sz w:val="24"/>
          <w:szCs w:val="24"/>
        </w:rPr>
        <w:t>Wash the exposed area immediately with soap and water.</w:t>
      </w:r>
    </w:p>
    <w:p w14:paraId="00FC6EFB" w14:textId="3FAA89E9" w:rsidR="00795BB5" w:rsidRPr="007D0B0A" w:rsidRDefault="00795BB5" w:rsidP="007D0B0A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7D0B0A">
        <w:rPr>
          <w:bCs/>
          <w:sz w:val="24"/>
          <w:szCs w:val="24"/>
        </w:rPr>
        <w:t>Report this to the Lab Coordinator, Lab Operations Manager, or faculty as soon as possible.</w:t>
      </w:r>
    </w:p>
    <w:p w14:paraId="30FCF65E" w14:textId="692EE98E" w:rsidR="00795BB5" w:rsidRPr="007D0B0A" w:rsidRDefault="00795BB5" w:rsidP="007D0B0A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7D0B0A">
        <w:rPr>
          <w:bCs/>
          <w:sz w:val="24"/>
          <w:szCs w:val="24"/>
        </w:rPr>
        <w:t>If you know whose blood or other bodily fluid was on the sharp, please note that as well.</w:t>
      </w:r>
    </w:p>
    <w:p w14:paraId="47C2E67E" w14:textId="7F220FD2" w:rsidR="00795BB5" w:rsidRPr="007D0B0A" w:rsidRDefault="00795BB5" w:rsidP="007D0B0A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7D0B0A">
        <w:rPr>
          <w:bCs/>
          <w:sz w:val="24"/>
          <w:szCs w:val="24"/>
        </w:rPr>
        <w:t xml:space="preserve">You will be asked to report to the Health Center for a post-exposure evaluation by </w:t>
      </w:r>
      <w:r w:rsidR="007D0B0A">
        <w:rPr>
          <w:bCs/>
          <w:sz w:val="24"/>
          <w:szCs w:val="24"/>
        </w:rPr>
        <w:t>the</w:t>
      </w:r>
      <w:r w:rsidRPr="007D0B0A">
        <w:rPr>
          <w:bCs/>
          <w:sz w:val="24"/>
          <w:szCs w:val="24"/>
        </w:rPr>
        <w:t xml:space="preserve"> health care provider.</w:t>
      </w:r>
    </w:p>
    <w:p w14:paraId="02A46945" w14:textId="78671AB5" w:rsidR="00795BB5" w:rsidRDefault="00795BB5" w:rsidP="00795BB5">
      <w:pPr>
        <w:spacing w:after="0"/>
        <w:rPr>
          <w:bCs/>
          <w:sz w:val="24"/>
          <w:szCs w:val="24"/>
        </w:rPr>
      </w:pPr>
    </w:p>
    <w:p w14:paraId="50C1BFA6" w14:textId="6948C32E" w:rsidR="004B28FE" w:rsidRDefault="004B28FE" w:rsidP="00795BB5">
      <w:pPr>
        <w:spacing w:after="0"/>
        <w:rPr>
          <w:b/>
          <w:bCs/>
          <w:sz w:val="24"/>
          <w:szCs w:val="24"/>
        </w:rPr>
      </w:pPr>
      <w:r w:rsidRPr="00E214D7">
        <w:rPr>
          <w:b/>
          <w:bCs/>
          <w:sz w:val="24"/>
          <w:szCs w:val="24"/>
        </w:rPr>
        <w:t>Faculty &amp; Staff:</w:t>
      </w:r>
    </w:p>
    <w:p w14:paraId="2774B9AB" w14:textId="4B710E21" w:rsidR="00795BB5" w:rsidRDefault="007D0B0A" w:rsidP="007D0B0A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 w:rsidRPr="007D0B0A">
        <w:rPr>
          <w:bCs/>
          <w:sz w:val="24"/>
          <w:szCs w:val="24"/>
        </w:rPr>
        <w:t>Wash the exposed area immediately with soap and water</w:t>
      </w:r>
      <w:r>
        <w:rPr>
          <w:bCs/>
          <w:sz w:val="24"/>
          <w:szCs w:val="24"/>
        </w:rPr>
        <w:t>.</w:t>
      </w:r>
    </w:p>
    <w:p w14:paraId="4B37D46A" w14:textId="3BD5B275" w:rsidR="007D0B0A" w:rsidRDefault="007D0B0A" w:rsidP="007D0B0A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Complete a PLU Injury Report with your supervisor, making sure to note it is a sharps injury.</w:t>
      </w:r>
    </w:p>
    <w:p w14:paraId="102BF6C4" w14:textId="35189C74" w:rsidR="007D0B0A" w:rsidRDefault="007D0B0A" w:rsidP="007D0B0A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Forward the completed PLU Injury Report to Human Resources.</w:t>
      </w:r>
    </w:p>
    <w:p w14:paraId="0C36E702" w14:textId="4EFBF1B9" w:rsidR="007D0B0A" w:rsidRPr="007D0B0A" w:rsidRDefault="007D0B0A" w:rsidP="007D0B0A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You should report to a health care provider for a post-exposure evaluation.</w:t>
      </w:r>
      <w:r w:rsidR="00AC3DB4">
        <w:rPr>
          <w:bCs/>
          <w:sz w:val="24"/>
          <w:szCs w:val="24"/>
        </w:rPr>
        <w:t xml:space="preserve"> This is not required, but is recommended and available at no cost to you.</w:t>
      </w:r>
      <w:r>
        <w:rPr>
          <w:bCs/>
          <w:sz w:val="24"/>
          <w:szCs w:val="24"/>
        </w:rPr>
        <w:t xml:space="preserve"> </w:t>
      </w:r>
    </w:p>
    <w:p w14:paraId="3B0D9C59" w14:textId="327514A8" w:rsidR="007D0B0A" w:rsidRDefault="007D0B0A"/>
    <w:p w14:paraId="00FD0B0E" w14:textId="324E9BF4" w:rsidR="004B28FE" w:rsidRDefault="00AC3DB4" w:rsidP="00AC3DB4">
      <w:pPr>
        <w:spacing w:after="0"/>
      </w:pPr>
      <w:r>
        <w:t>More information about</w:t>
      </w:r>
      <w:r w:rsidR="00291727">
        <w:t xml:space="preserve"> bloodborne pathogens </w:t>
      </w:r>
      <w:hyperlink r:id="rId6" w:history="1">
        <w:r w:rsidRPr="00AC3DB4">
          <w:rPr>
            <w:rStyle w:val="Hyperlink"/>
          </w:rPr>
          <w:t>exposures</w:t>
        </w:r>
      </w:hyperlink>
      <w:r>
        <w:t>.</w:t>
      </w:r>
    </w:p>
    <w:p w14:paraId="707E5B82" w14:textId="5B9212CA" w:rsidR="00AC3DB4" w:rsidRDefault="00AC3DB4" w:rsidP="00AC3DB4">
      <w:pPr>
        <w:spacing w:after="0"/>
      </w:pPr>
      <w:r>
        <w:t xml:space="preserve">More information about bloodborne pathogens </w:t>
      </w:r>
      <w:hyperlink r:id="rId7" w:history="1">
        <w:r w:rsidRPr="00AC3DB4">
          <w:rPr>
            <w:rStyle w:val="Hyperlink"/>
          </w:rPr>
          <w:t>medical evaluation and follow</w:t>
        </w:r>
        <w:r>
          <w:rPr>
            <w:rStyle w:val="Hyperlink"/>
          </w:rPr>
          <w:t>-</w:t>
        </w:r>
        <w:r w:rsidRPr="00AC3DB4">
          <w:rPr>
            <w:rStyle w:val="Hyperlink"/>
          </w:rPr>
          <w:t>up</w:t>
        </w:r>
      </w:hyperlink>
      <w:r>
        <w:t>.</w:t>
      </w:r>
    </w:p>
    <w:p w14:paraId="61A4B09F" w14:textId="79F0C15C" w:rsidR="00AC3DB4" w:rsidRDefault="00AC3DB4"/>
    <w:p w14:paraId="2436EFD8" w14:textId="77B0FACA" w:rsidR="00AC3DB4" w:rsidRDefault="00AC3DB4">
      <w:r>
        <w:t>See the PLU Bloodborne Pathogens Exposure Control Plan for more information</w:t>
      </w:r>
    </w:p>
    <w:p w14:paraId="1B59D502" w14:textId="380C3CB0" w:rsidR="009F1791" w:rsidRDefault="009F1791"/>
    <w:p w14:paraId="6BF9631E" w14:textId="77777777" w:rsidR="004B28FE" w:rsidRDefault="004B28FE"/>
    <w:sectPr w:rsidR="004B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6589"/>
    <w:multiLevelType w:val="hybridMultilevel"/>
    <w:tmpl w:val="095C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57B6F"/>
    <w:multiLevelType w:val="hybridMultilevel"/>
    <w:tmpl w:val="4A60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60DF"/>
    <w:multiLevelType w:val="hybridMultilevel"/>
    <w:tmpl w:val="096CD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FE"/>
    <w:rsid w:val="001029F1"/>
    <w:rsid w:val="00105EEA"/>
    <w:rsid w:val="0018057C"/>
    <w:rsid w:val="00291727"/>
    <w:rsid w:val="004B28FE"/>
    <w:rsid w:val="0078354D"/>
    <w:rsid w:val="00795BB5"/>
    <w:rsid w:val="007D0B0A"/>
    <w:rsid w:val="009F1791"/>
    <w:rsid w:val="00AC3DB4"/>
    <w:rsid w:val="00B427CC"/>
    <w:rsid w:val="00BE511F"/>
    <w:rsid w:val="00D27AF3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ACD9"/>
  <w15:chartTrackingRefBased/>
  <w15:docId w15:val="{F3D92EE4-92EC-4BF1-A26F-C0B810C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u.edu/occupational-health-safety-manual/chapter-4-bloodborne-pathogen-exposure-control-and-infectious-waste-management-program/medical-evaluation-post-exposure-follow-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u.edu/occupational-health-safety-manual/chapter-4-bloodborne-pathogen-exposure-control-and-infectious-waste-management-program/exposure-incident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Jones</dc:creator>
  <cp:keywords/>
  <dc:description/>
  <cp:lastModifiedBy>Reulbach, Louise M</cp:lastModifiedBy>
  <cp:revision>3</cp:revision>
  <dcterms:created xsi:type="dcterms:W3CDTF">2021-03-22T21:26:00Z</dcterms:created>
  <dcterms:modified xsi:type="dcterms:W3CDTF">2021-03-22T21:34:00Z</dcterms:modified>
</cp:coreProperties>
</file>