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E0F3F0" w14:textId="77777777" w:rsidR="00352207" w:rsidRDefault="00E8501C" w:rsidP="00B71C2A">
      <w:pPr>
        <w:jc w:val="center"/>
        <w:rPr>
          <w:rFonts w:asciiTheme="minorHAnsi" w:hAnsiTheme="minorHAnsi"/>
        </w:rPr>
      </w:pPr>
      <w:bookmarkStart w:id="0" w:name="_GoBack"/>
      <w:bookmarkEnd w:id="0"/>
      <w:r w:rsidRPr="00E8501C">
        <w:rPr>
          <w:rFonts w:asciiTheme="minorHAnsi" w:hAnsiTheme="minorHAnsi"/>
        </w:rPr>
        <w:t>Pacific Lutheran University</w:t>
      </w:r>
    </w:p>
    <w:p w14:paraId="7AFB1866" w14:textId="77777777" w:rsidR="00E8501C" w:rsidRDefault="00E8501C" w:rsidP="00B71C2A">
      <w:pPr>
        <w:jc w:val="center"/>
        <w:rPr>
          <w:rFonts w:asciiTheme="minorHAnsi" w:hAnsiTheme="minorHAnsi"/>
        </w:rPr>
      </w:pPr>
      <w:r>
        <w:rPr>
          <w:rFonts w:asciiTheme="minorHAnsi" w:hAnsiTheme="minorHAnsi"/>
        </w:rPr>
        <w:t>Wild Hope Center for Vocation</w:t>
      </w:r>
    </w:p>
    <w:p w14:paraId="0DE3F592" w14:textId="77777777" w:rsidR="00E8501C" w:rsidRDefault="00E8501C" w:rsidP="00B71C2A">
      <w:pPr>
        <w:jc w:val="center"/>
        <w:rPr>
          <w:rFonts w:asciiTheme="minorHAnsi" w:hAnsiTheme="minorHAnsi"/>
        </w:rPr>
      </w:pPr>
      <w:r>
        <w:rPr>
          <w:rFonts w:asciiTheme="minorHAnsi" w:hAnsiTheme="minorHAnsi"/>
        </w:rPr>
        <w:t>April 2016</w:t>
      </w:r>
    </w:p>
    <w:p w14:paraId="7D50A6E5" w14:textId="77777777" w:rsidR="00E8501C" w:rsidRDefault="00E8501C">
      <w:pPr>
        <w:rPr>
          <w:rFonts w:asciiTheme="minorHAnsi" w:hAnsiTheme="minorHAnsi"/>
        </w:rPr>
      </w:pPr>
    </w:p>
    <w:p w14:paraId="1A1F9CA0" w14:textId="1A0DAB48" w:rsidR="00E8501C" w:rsidRPr="00360C13" w:rsidRDefault="00E8501C" w:rsidP="00B71C2A">
      <w:pPr>
        <w:jc w:val="center"/>
        <w:rPr>
          <w:rFonts w:asciiTheme="minorHAnsi" w:hAnsiTheme="minorHAnsi"/>
          <w:b/>
          <w:sz w:val="22"/>
          <w:szCs w:val="22"/>
        </w:rPr>
      </w:pPr>
      <w:r w:rsidRPr="00360C13">
        <w:rPr>
          <w:rFonts w:asciiTheme="minorHAnsi" w:hAnsiTheme="minorHAnsi"/>
          <w:b/>
          <w:sz w:val="22"/>
          <w:szCs w:val="22"/>
        </w:rPr>
        <w:t>Proposed announcement concerning requests for Wild Hope Funds</w:t>
      </w:r>
      <w:r w:rsidR="00360C13" w:rsidRPr="00360C13">
        <w:rPr>
          <w:rFonts w:asciiTheme="minorHAnsi" w:hAnsiTheme="minorHAnsi"/>
          <w:b/>
          <w:sz w:val="22"/>
          <w:szCs w:val="22"/>
        </w:rPr>
        <w:t xml:space="preserve"> and/ or Center sponso</w:t>
      </w:r>
      <w:r w:rsidR="00360C13">
        <w:rPr>
          <w:rFonts w:asciiTheme="minorHAnsi" w:hAnsiTheme="minorHAnsi"/>
          <w:b/>
          <w:sz w:val="22"/>
          <w:szCs w:val="22"/>
        </w:rPr>
        <w:t>r</w:t>
      </w:r>
      <w:r w:rsidR="00360C13" w:rsidRPr="00360C13">
        <w:rPr>
          <w:rFonts w:asciiTheme="minorHAnsi" w:hAnsiTheme="minorHAnsi"/>
          <w:b/>
          <w:sz w:val="22"/>
          <w:szCs w:val="22"/>
        </w:rPr>
        <w:t>ship</w:t>
      </w:r>
    </w:p>
    <w:p w14:paraId="49C85C4C" w14:textId="77777777" w:rsidR="00E8501C" w:rsidRDefault="00E8501C">
      <w:pPr>
        <w:rPr>
          <w:rFonts w:asciiTheme="minorHAnsi" w:hAnsiTheme="minorHAnsi"/>
        </w:rPr>
      </w:pPr>
    </w:p>
    <w:p w14:paraId="2689B5F7" w14:textId="77777777" w:rsidR="00E8501C" w:rsidRDefault="00E8501C">
      <w:pPr>
        <w:rPr>
          <w:rFonts w:asciiTheme="minorHAnsi" w:hAnsiTheme="minorHAnsi"/>
        </w:rPr>
      </w:pPr>
      <w:r>
        <w:rPr>
          <w:rFonts w:asciiTheme="minorHAnsi" w:hAnsiTheme="minorHAnsi"/>
        </w:rPr>
        <w:t>1. Limited funds are available to members of the university who propose an activity, a research project, or participation in a conference or workshop</w:t>
      </w:r>
      <w:r w:rsidR="00B71C2A">
        <w:rPr>
          <w:rFonts w:asciiTheme="minorHAnsi" w:hAnsiTheme="minorHAnsi"/>
        </w:rPr>
        <w:t xml:space="preserve"> that will enhance the exploration of vocation. Such exploration of vocation at PLU is guided by the charter of the Wild Hope Project and Center that understands such vocational exploration as intellectually rigorous, developmentally appropriate, and world-engaged.</w:t>
      </w:r>
    </w:p>
    <w:p w14:paraId="0C167CDB" w14:textId="77777777" w:rsidR="00B71C2A" w:rsidRDefault="00B71C2A">
      <w:pPr>
        <w:rPr>
          <w:rFonts w:asciiTheme="minorHAnsi" w:hAnsiTheme="minorHAnsi"/>
        </w:rPr>
      </w:pPr>
    </w:p>
    <w:p w14:paraId="55C092E8" w14:textId="77777777" w:rsidR="00B71C2A" w:rsidRDefault="00B71C2A">
      <w:pPr>
        <w:rPr>
          <w:rFonts w:asciiTheme="minorHAnsi" w:hAnsiTheme="minorHAnsi"/>
        </w:rPr>
      </w:pPr>
      <w:r>
        <w:rPr>
          <w:rFonts w:asciiTheme="minorHAnsi" w:hAnsiTheme="minorHAnsi"/>
        </w:rPr>
        <w:t xml:space="preserve">2. Students, staff, and faculty are welcome to request funds individually or together (e.g., a joint faculty-student, staff-faculty, or student-staff activity, project, or participation in a conference or workshop). </w:t>
      </w:r>
    </w:p>
    <w:p w14:paraId="57D0B4B5" w14:textId="77777777" w:rsidR="00B71C2A" w:rsidRDefault="00B71C2A">
      <w:pPr>
        <w:rPr>
          <w:rFonts w:asciiTheme="minorHAnsi" w:hAnsiTheme="minorHAnsi"/>
        </w:rPr>
      </w:pPr>
    </w:p>
    <w:p w14:paraId="7CB16934" w14:textId="77777777" w:rsidR="00B71C2A" w:rsidRDefault="00B71C2A">
      <w:pPr>
        <w:rPr>
          <w:rFonts w:asciiTheme="minorHAnsi" w:hAnsiTheme="minorHAnsi"/>
        </w:rPr>
      </w:pPr>
      <w:r>
        <w:rPr>
          <w:rFonts w:asciiTheme="minorHAnsi" w:hAnsiTheme="minorHAnsi"/>
        </w:rPr>
        <w:t>3. The application for Wild Hope funds will include these elements:</w:t>
      </w:r>
    </w:p>
    <w:p w14:paraId="3D1DEDD8" w14:textId="77777777" w:rsidR="00B71C2A" w:rsidRDefault="00B71C2A">
      <w:pPr>
        <w:rPr>
          <w:rFonts w:asciiTheme="minorHAnsi" w:hAnsiTheme="minorHAnsi"/>
        </w:rPr>
      </w:pPr>
    </w:p>
    <w:p w14:paraId="403A5E58" w14:textId="77777777" w:rsidR="00B71C2A" w:rsidRDefault="00B71C2A" w:rsidP="00360C13">
      <w:pPr>
        <w:ind w:left="720"/>
        <w:rPr>
          <w:rFonts w:asciiTheme="minorHAnsi" w:hAnsiTheme="minorHAnsi"/>
        </w:rPr>
      </w:pPr>
      <w:r>
        <w:rPr>
          <w:rFonts w:asciiTheme="minorHAnsi" w:hAnsiTheme="minorHAnsi"/>
        </w:rPr>
        <w:t>a. The name/s of the person/s making the application, including campus address, email, and telephone numbers</w:t>
      </w:r>
    </w:p>
    <w:p w14:paraId="1A423EDF" w14:textId="77777777" w:rsidR="00B71C2A" w:rsidRDefault="00B71C2A" w:rsidP="00360C13">
      <w:pPr>
        <w:ind w:left="720"/>
        <w:rPr>
          <w:rFonts w:asciiTheme="minorHAnsi" w:hAnsiTheme="minorHAnsi"/>
        </w:rPr>
      </w:pPr>
    </w:p>
    <w:p w14:paraId="7A72AFE0" w14:textId="51A8B149" w:rsidR="00B71C2A" w:rsidRDefault="00B71C2A" w:rsidP="00360C13">
      <w:pPr>
        <w:ind w:left="720"/>
        <w:rPr>
          <w:rFonts w:asciiTheme="minorHAnsi" w:hAnsiTheme="minorHAnsi"/>
        </w:rPr>
      </w:pPr>
      <w:r>
        <w:rPr>
          <w:rFonts w:asciiTheme="minorHAnsi" w:hAnsiTheme="minorHAnsi"/>
        </w:rPr>
        <w:t>b. A description of the activity, research project, or conference/ workshop for which funds are being requested</w:t>
      </w:r>
      <w:r w:rsidR="002F278D">
        <w:rPr>
          <w:rFonts w:asciiTheme="minorHAnsi" w:hAnsiTheme="minorHAnsi"/>
        </w:rPr>
        <w:t>. This should be no less than 200 and no more than 500 words. The dates for the commencement and conclusion of the activity, project, or conference need to be included.</w:t>
      </w:r>
    </w:p>
    <w:p w14:paraId="14EC8B4C" w14:textId="77777777" w:rsidR="002F278D" w:rsidRDefault="002F278D" w:rsidP="00360C13">
      <w:pPr>
        <w:ind w:left="720"/>
        <w:rPr>
          <w:rFonts w:asciiTheme="minorHAnsi" w:hAnsiTheme="minorHAnsi"/>
        </w:rPr>
      </w:pPr>
    </w:p>
    <w:p w14:paraId="4FA60CB8" w14:textId="0D1113A3" w:rsidR="002F278D" w:rsidRDefault="002F278D" w:rsidP="00360C13">
      <w:pPr>
        <w:ind w:left="720"/>
        <w:rPr>
          <w:rFonts w:asciiTheme="minorHAnsi" w:hAnsiTheme="minorHAnsi"/>
        </w:rPr>
      </w:pPr>
      <w:r>
        <w:rPr>
          <w:rFonts w:asciiTheme="minorHAnsi" w:hAnsiTheme="minorHAnsi"/>
        </w:rPr>
        <w:t>c. A narrative of no less than 200 and no more than 500 words that demonstrates how the funds will support the exploration of vocation as noted in (1) above.</w:t>
      </w:r>
    </w:p>
    <w:p w14:paraId="3042C876" w14:textId="77777777" w:rsidR="002F278D" w:rsidRDefault="002F278D" w:rsidP="00360C13">
      <w:pPr>
        <w:ind w:left="720"/>
        <w:rPr>
          <w:rFonts w:asciiTheme="minorHAnsi" w:hAnsiTheme="minorHAnsi"/>
        </w:rPr>
      </w:pPr>
    </w:p>
    <w:p w14:paraId="632B139A" w14:textId="309797F9" w:rsidR="002F278D" w:rsidRDefault="002F278D" w:rsidP="00360C13">
      <w:pPr>
        <w:ind w:left="720"/>
        <w:rPr>
          <w:rFonts w:asciiTheme="minorHAnsi" w:hAnsiTheme="minorHAnsi"/>
        </w:rPr>
      </w:pPr>
      <w:r>
        <w:rPr>
          <w:rFonts w:asciiTheme="minorHAnsi" w:hAnsiTheme="minorHAnsi"/>
        </w:rPr>
        <w:t xml:space="preserve">d. A description of no less than 200 and no more than 500 words of how what was learned, served, or achieved will be shared with members of the university (e.g., a public presentation, an article in the Mast or </w:t>
      </w:r>
      <w:proofErr w:type="spellStart"/>
      <w:r>
        <w:rPr>
          <w:rFonts w:asciiTheme="minorHAnsi" w:hAnsiTheme="minorHAnsi"/>
        </w:rPr>
        <w:t>ResoLute</w:t>
      </w:r>
      <w:proofErr w:type="spellEnd"/>
      <w:r>
        <w:rPr>
          <w:rFonts w:asciiTheme="minorHAnsi" w:hAnsiTheme="minorHAnsi"/>
        </w:rPr>
        <w:t xml:space="preserve">, a blog available to university members, a video, or performance). </w:t>
      </w:r>
    </w:p>
    <w:p w14:paraId="27160877" w14:textId="77777777" w:rsidR="002F278D" w:rsidRDefault="002F278D" w:rsidP="00360C13">
      <w:pPr>
        <w:ind w:left="720"/>
        <w:rPr>
          <w:rFonts w:asciiTheme="minorHAnsi" w:hAnsiTheme="minorHAnsi"/>
        </w:rPr>
      </w:pPr>
    </w:p>
    <w:p w14:paraId="6B1390DF" w14:textId="75AC4C0D" w:rsidR="002F278D" w:rsidRDefault="002F278D" w:rsidP="00360C13">
      <w:pPr>
        <w:ind w:left="720"/>
        <w:rPr>
          <w:rFonts w:asciiTheme="minorHAnsi" w:hAnsiTheme="minorHAnsi"/>
        </w:rPr>
      </w:pPr>
      <w:r>
        <w:rPr>
          <w:rFonts w:asciiTheme="minorHAnsi" w:hAnsiTheme="minorHAnsi"/>
        </w:rPr>
        <w:t>e. The application will include the name/s and amount/s of funding requested from other PLU or off-campus sources. Wild Hope is able to offer funds between $50 and $500. In exceptional cases, Wild Hope leader</w:t>
      </w:r>
      <w:r w:rsidR="00EB6415">
        <w:rPr>
          <w:rFonts w:asciiTheme="minorHAnsi" w:hAnsiTheme="minorHAnsi"/>
        </w:rPr>
        <w:t>ship will consider an application for funds greater than $500, but capped at $1000.</w:t>
      </w:r>
    </w:p>
    <w:p w14:paraId="4AD14720" w14:textId="77777777" w:rsidR="00EB6415" w:rsidRDefault="00EB6415">
      <w:pPr>
        <w:rPr>
          <w:rFonts w:asciiTheme="minorHAnsi" w:hAnsiTheme="minorHAnsi"/>
        </w:rPr>
      </w:pPr>
    </w:p>
    <w:p w14:paraId="59A26E11" w14:textId="1243CCDC" w:rsidR="00EB6415" w:rsidRDefault="00360C13">
      <w:pPr>
        <w:rPr>
          <w:rFonts w:asciiTheme="minorHAnsi" w:hAnsiTheme="minorHAnsi"/>
        </w:rPr>
      </w:pPr>
      <w:r>
        <w:rPr>
          <w:rFonts w:asciiTheme="minorHAnsi" w:hAnsiTheme="minorHAnsi"/>
        </w:rPr>
        <w:t>4</w:t>
      </w:r>
      <w:r w:rsidR="00EB6415">
        <w:rPr>
          <w:rFonts w:asciiTheme="minorHAnsi" w:hAnsiTheme="minorHAnsi"/>
        </w:rPr>
        <w:t>. The application will be submitted via e</w:t>
      </w:r>
      <w:r>
        <w:rPr>
          <w:rFonts w:asciiTheme="minorHAnsi" w:hAnsiTheme="minorHAnsi"/>
        </w:rPr>
        <w:t>-</w:t>
      </w:r>
      <w:r w:rsidR="00EB6415">
        <w:rPr>
          <w:rFonts w:asciiTheme="minorHAnsi" w:hAnsiTheme="minorHAnsi"/>
        </w:rPr>
        <w:t xml:space="preserve">mail </w:t>
      </w:r>
      <w:r>
        <w:rPr>
          <w:rFonts w:asciiTheme="minorHAnsi" w:hAnsiTheme="minorHAnsi"/>
        </w:rPr>
        <w:t>in a separate attachment, such as a Word or .pdf file,</w:t>
      </w:r>
      <w:r w:rsidR="00EB6415">
        <w:rPr>
          <w:rFonts w:asciiTheme="minorHAnsi" w:hAnsiTheme="minorHAnsi"/>
        </w:rPr>
        <w:t xml:space="preserve"> to the Director</w:t>
      </w:r>
      <w:r>
        <w:rPr>
          <w:rFonts w:asciiTheme="minorHAnsi" w:hAnsiTheme="minorHAnsi"/>
        </w:rPr>
        <w:t xml:space="preserve"> and Associate Director</w:t>
      </w:r>
      <w:r w:rsidR="00EB6415">
        <w:rPr>
          <w:rFonts w:asciiTheme="minorHAnsi" w:hAnsiTheme="minorHAnsi"/>
        </w:rPr>
        <w:t xml:space="preserve"> of the Wild Hope Center </w:t>
      </w:r>
      <w:r>
        <w:rPr>
          <w:rFonts w:asciiTheme="minorHAnsi" w:hAnsiTheme="minorHAnsi"/>
        </w:rPr>
        <w:t>and the Wild Hope</w:t>
      </w:r>
      <w:r w:rsidR="00EB6415">
        <w:rPr>
          <w:rFonts w:asciiTheme="minorHAnsi" w:hAnsiTheme="minorHAnsi"/>
        </w:rPr>
        <w:t xml:space="preserve"> Di</w:t>
      </w:r>
      <w:r>
        <w:rPr>
          <w:rFonts w:asciiTheme="minorHAnsi" w:hAnsiTheme="minorHAnsi"/>
        </w:rPr>
        <w:t xml:space="preserve">rector of Vocational Reflection. Please find contact information here: </w:t>
      </w:r>
      <w:r w:rsidRPr="00360C13">
        <w:rPr>
          <w:rFonts w:asciiTheme="minorHAnsi" w:hAnsiTheme="minorHAnsi"/>
        </w:rPr>
        <w:t>https://www.plu.edu/vocation/staff/</w:t>
      </w:r>
    </w:p>
    <w:p w14:paraId="4777150B" w14:textId="77777777" w:rsidR="00EB6415" w:rsidRDefault="00EB6415">
      <w:pPr>
        <w:rPr>
          <w:rFonts w:asciiTheme="minorHAnsi" w:hAnsiTheme="minorHAnsi"/>
        </w:rPr>
      </w:pPr>
    </w:p>
    <w:p w14:paraId="474BAEED" w14:textId="4D4962A3" w:rsidR="00EB6415" w:rsidRDefault="00360C13">
      <w:pPr>
        <w:rPr>
          <w:rFonts w:asciiTheme="minorHAnsi" w:hAnsiTheme="minorHAnsi"/>
        </w:rPr>
      </w:pPr>
      <w:r>
        <w:rPr>
          <w:rFonts w:asciiTheme="minorHAnsi" w:hAnsiTheme="minorHAnsi"/>
        </w:rPr>
        <w:lastRenderedPageBreak/>
        <w:t>5</w:t>
      </w:r>
      <w:r w:rsidR="00EB6415">
        <w:rPr>
          <w:rFonts w:asciiTheme="minorHAnsi" w:hAnsiTheme="minorHAnsi"/>
        </w:rPr>
        <w:t>. The Wild Hope Steering Committee will consider applications at the next scheduled monthly meeting. Denial of an initial funding proposal does not prevent the applicant/s from making a proposal in subsequent academic years.</w:t>
      </w:r>
    </w:p>
    <w:p w14:paraId="5C524F65" w14:textId="77777777" w:rsidR="00EB6415" w:rsidRDefault="00EB6415">
      <w:pPr>
        <w:rPr>
          <w:rFonts w:asciiTheme="minorHAnsi" w:hAnsiTheme="minorHAnsi"/>
        </w:rPr>
      </w:pPr>
    </w:p>
    <w:p w14:paraId="51BD1701" w14:textId="4C98F310" w:rsidR="00EB6415" w:rsidRDefault="00EB6415">
      <w:pPr>
        <w:rPr>
          <w:rFonts w:asciiTheme="minorHAnsi" w:hAnsiTheme="minorHAnsi"/>
        </w:rPr>
      </w:pPr>
      <w:proofErr w:type="spellStart"/>
      <w:r>
        <w:rPr>
          <w:rFonts w:asciiTheme="minorHAnsi" w:hAnsiTheme="minorHAnsi"/>
        </w:rPr>
        <w:t>Callista</w:t>
      </w:r>
      <w:proofErr w:type="spellEnd"/>
      <w:r>
        <w:rPr>
          <w:rFonts w:asciiTheme="minorHAnsi" w:hAnsiTheme="minorHAnsi"/>
        </w:rPr>
        <w:t xml:space="preserve"> Brown, Heather </w:t>
      </w:r>
      <w:proofErr w:type="spellStart"/>
      <w:r>
        <w:rPr>
          <w:rFonts w:asciiTheme="minorHAnsi" w:hAnsiTheme="minorHAnsi"/>
        </w:rPr>
        <w:t>Leque</w:t>
      </w:r>
      <w:proofErr w:type="spellEnd"/>
      <w:r>
        <w:rPr>
          <w:rFonts w:asciiTheme="minorHAnsi" w:hAnsiTheme="minorHAnsi"/>
        </w:rPr>
        <w:t xml:space="preserve">, and Samuel </w:t>
      </w:r>
      <w:proofErr w:type="spellStart"/>
      <w:r>
        <w:rPr>
          <w:rFonts w:asciiTheme="minorHAnsi" w:hAnsiTheme="minorHAnsi"/>
        </w:rPr>
        <w:t>Torvend</w:t>
      </w:r>
      <w:proofErr w:type="spellEnd"/>
      <w:r>
        <w:rPr>
          <w:rFonts w:asciiTheme="minorHAnsi" w:hAnsiTheme="minorHAnsi"/>
        </w:rPr>
        <w:t xml:space="preserve"> discussed this proposal in December 2015.</w:t>
      </w:r>
    </w:p>
    <w:p w14:paraId="5E2856DB" w14:textId="22B18F0C" w:rsidR="00EB6415" w:rsidRDefault="00EB6415">
      <w:pPr>
        <w:rPr>
          <w:rFonts w:asciiTheme="minorHAnsi" w:hAnsiTheme="minorHAnsi"/>
        </w:rPr>
      </w:pPr>
      <w:r>
        <w:rPr>
          <w:rFonts w:asciiTheme="minorHAnsi" w:hAnsiTheme="minorHAnsi"/>
        </w:rPr>
        <w:t xml:space="preserve">Samuel </w:t>
      </w:r>
      <w:proofErr w:type="spellStart"/>
      <w:r>
        <w:rPr>
          <w:rFonts w:asciiTheme="minorHAnsi" w:hAnsiTheme="minorHAnsi"/>
        </w:rPr>
        <w:t>Torvend</w:t>
      </w:r>
      <w:proofErr w:type="spellEnd"/>
      <w:r>
        <w:rPr>
          <w:rFonts w:asciiTheme="minorHAnsi" w:hAnsiTheme="minorHAnsi"/>
        </w:rPr>
        <w:t xml:space="preserve"> typed up the notes (with the occasional embellishment) in April 2016.</w:t>
      </w:r>
    </w:p>
    <w:p w14:paraId="1359E87A" w14:textId="1F34F6A9" w:rsidR="00360C13" w:rsidRPr="00E8501C" w:rsidRDefault="00360C13">
      <w:pPr>
        <w:rPr>
          <w:rFonts w:asciiTheme="minorHAnsi" w:hAnsiTheme="minorHAnsi"/>
        </w:rPr>
      </w:pPr>
      <w:r>
        <w:rPr>
          <w:rFonts w:asciiTheme="minorHAnsi" w:hAnsiTheme="minorHAnsi"/>
        </w:rPr>
        <w:t>Revised by Wild Hope Center for Vocation Steering Committee on Sept. 8, 2017.</w:t>
      </w:r>
    </w:p>
    <w:sectPr w:rsidR="00360C13" w:rsidRPr="00E8501C" w:rsidSect="00446D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01C"/>
    <w:rsid w:val="0022560D"/>
    <w:rsid w:val="002F278D"/>
    <w:rsid w:val="00352207"/>
    <w:rsid w:val="00360C13"/>
    <w:rsid w:val="00446D37"/>
    <w:rsid w:val="008D6E05"/>
    <w:rsid w:val="00A12A96"/>
    <w:rsid w:val="00B71C2A"/>
    <w:rsid w:val="00E8501C"/>
    <w:rsid w:val="00EB64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7192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2A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413</Words>
  <Characters>2358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Pacific Lutheran University</Company>
  <LinksUpToDate>false</LinksUpToDate>
  <CharactersWithSpaces>2766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Sergia Hay</dc:creator>
  <cp:keywords/>
  <dc:description/>
  <cp:lastModifiedBy>Winer, Laree L</cp:lastModifiedBy>
  <cp:revision>2</cp:revision>
  <dcterms:created xsi:type="dcterms:W3CDTF">2017-10-13T15:19:00Z</dcterms:created>
  <dcterms:modified xsi:type="dcterms:W3CDTF">2017-10-13T15:19:00Z</dcterms:modified>
</cp:coreProperties>
</file>